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C9" w:rsidRPr="00873485" w:rsidRDefault="00246D30" w:rsidP="000F2AC9">
      <w:pPr>
        <w:rPr>
          <w:b/>
        </w:rPr>
      </w:pPr>
      <w:bookmarkStart w:id="0" w:name="OLE_LINK1"/>
      <w:bookmarkStart w:id="1" w:name="OLE_LINK2"/>
      <w:r>
        <w:rPr>
          <w:rFonts w:ascii="AvantGarde Md BT" w:hAnsi="AvantGarde Md BT" w:cs="Arial"/>
          <w:spacing w:val="2"/>
          <w:sz w:val="24"/>
        </w:rPr>
        <w:br/>
      </w:r>
      <w:r w:rsidR="000F2AC9" w:rsidRPr="000F2AC9">
        <w:rPr>
          <w:rFonts w:ascii="AvantGarde Md BT" w:hAnsi="AvantGarde Md BT" w:cs="Arial"/>
          <w:spacing w:val="2"/>
          <w:sz w:val="24"/>
        </w:rPr>
        <w:t>Liechtensteinisches Landesspital setzt bei Digitalisierung auf NEXUS</w:t>
      </w:r>
      <w:r w:rsidR="000F2AC9">
        <w:rPr>
          <w:rFonts w:ascii="AvantGarde Md BT" w:hAnsi="AvantGarde Md BT" w:cs="Arial"/>
          <w:spacing w:val="2"/>
          <w:sz w:val="24"/>
        </w:rPr>
        <w:t xml:space="preserve"> und Marabu</w:t>
      </w:r>
    </w:p>
    <w:p w:rsidR="000F2AC9" w:rsidRPr="000F2AC9" w:rsidRDefault="006E5A13" w:rsidP="000F2AC9">
      <w:pPr>
        <w:spacing w:after="120"/>
        <w:rPr>
          <w:sz w:val="20"/>
        </w:rPr>
      </w:pPr>
      <w:r w:rsidRPr="00431409">
        <w:rPr>
          <w:sz w:val="20"/>
        </w:rPr>
        <w:t>Berlin,</w:t>
      </w:r>
      <w:r>
        <w:rPr>
          <w:sz w:val="20"/>
        </w:rPr>
        <w:t xml:space="preserve"> </w:t>
      </w:r>
      <w:r w:rsidR="000F2AC9">
        <w:rPr>
          <w:sz w:val="20"/>
        </w:rPr>
        <w:t>26.10.2018</w:t>
      </w:r>
      <w:r w:rsidRPr="00431409">
        <w:rPr>
          <w:sz w:val="20"/>
        </w:rPr>
        <w:t xml:space="preserve"> – </w:t>
      </w:r>
      <w:r w:rsidR="000F2AC9" w:rsidRPr="000F2AC9">
        <w:rPr>
          <w:sz w:val="20"/>
        </w:rPr>
        <w:t xml:space="preserve">Das Liechtensteinische Landesspital (LLS) ist im Fürstentum Liechtenstein Vertrauensspital und zentraler medizinischer Grundversorger. Rund 180 Mitarbeiter wickeln jährlich um die 7.000 Notfälle, circa 10.000 ambulante und 2.000 stationäre Fälle ab. Im Zuge der Unternehmensentwicklung führte das LLS in den letzten Jahren diverse Projekte in den Themen Digitalisierung, Lean Management, Qualitätssicherung und -steigerung durch. Dazu zählte in 2017 auch die Ausschreibung eines IHE-konformen </w:t>
      </w:r>
      <w:proofErr w:type="spellStart"/>
      <w:r w:rsidR="000F2AC9" w:rsidRPr="000F2AC9">
        <w:rPr>
          <w:sz w:val="20"/>
        </w:rPr>
        <w:t>medical</w:t>
      </w:r>
      <w:proofErr w:type="spellEnd"/>
      <w:r w:rsidR="000F2AC9" w:rsidRPr="000F2AC9">
        <w:rPr>
          <w:sz w:val="20"/>
        </w:rPr>
        <w:t xml:space="preserve"> </w:t>
      </w:r>
      <w:proofErr w:type="spellStart"/>
      <w:r w:rsidR="000F2AC9" w:rsidRPr="000F2AC9">
        <w:rPr>
          <w:sz w:val="20"/>
        </w:rPr>
        <w:t>eArchivs</w:t>
      </w:r>
      <w:proofErr w:type="spellEnd"/>
      <w:r w:rsidR="000F2AC9" w:rsidRPr="000F2AC9">
        <w:rPr>
          <w:sz w:val="20"/>
        </w:rPr>
        <w:t xml:space="preserve">, um eine zentrale und standardisierte Datenbasis für die digitale Transformation zu schaffen. Die Entscheidung fiel </w:t>
      </w:r>
      <w:bookmarkStart w:id="2" w:name="_GoBack"/>
      <w:bookmarkEnd w:id="2"/>
      <w:r w:rsidR="000F2AC9" w:rsidRPr="000F2AC9">
        <w:rPr>
          <w:sz w:val="20"/>
        </w:rPr>
        <w:t xml:space="preserve">auf das PEGASOS ECM-System </w:t>
      </w:r>
      <w:r w:rsidR="000F2AC9">
        <w:rPr>
          <w:sz w:val="20"/>
        </w:rPr>
        <w:t>der NEXUS-Tochter Marabu</w:t>
      </w:r>
      <w:r w:rsidR="000F2AC9" w:rsidRPr="000F2AC9">
        <w:rPr>
          <w:sz w:val="20"/>
        </w:rPr>
        <w:t>. Nun geht das System in den Produktivbetrieb.</w:t>
      </w:r>
    </w:p>
    <w:p w:rsidR="000F2AC9" w:rsidRPr="000F2AC9" w:rsidRDefault="000F2AC9" w:rsidP="000F2AC9">
      <w:pPr>
        <w:spacing w:after="120"/>
        <w:rPr>
          <w:b/>
          <w:sz w:val="20"/>
        </w:rPr>
      </w:pPr>
      <w:r w:rsidRPr="000F2AC9">
        <w:rPr>
          <w:b/>
          <w:sz w:val="20"/>
        </w:rPr>
        <w:t xml:space="preserve">PEGASOS als </w:t>
      </w:r>
      <w:proofErr w:type="spellStart"/>
      <w:r w:rsidRPr="000F2AC9">
        <w:rPr>
          <w:b/>
          <w:sz w:val="20"/>
        </w:rPr>
        <w:t>medical</w:t>
      </w:r>
      <w:proofErr w:type="spellEnd"/>
      <w:r w:rsidRPr="000F2AC9">
        <w:rPr>
          <w:b/>
          <w:sz w:val="20"/>
        </w:rPr>
        <w:t xml:space="preserve"> </w:t>
      </w:r>
      <w:proofErr w:type="spellStart"/>
      <w:r w:rsidRPr="000F2AC9">
        <w:rPr>
          <w:b/>
          <w:sz w:val="20"/>
        </w:rPr>
        <w:t>eArchiv</w:t>
      </w:r>
      <w:proofErr w:type="spellEnd"/>
      <w:r w:rsidRPr="000F2AC9">
        <w:rPr>
          <w:b/>
          <w:sz w:val="20"/>
        </w:rPr>
        <w:t xml:space="preserve"> und IHE-Connector</w:t>
      </w:r>
    </w:p>
    <w:p w:rsidR="000F2AC9" w:rsidRPr="000F2AC9" w:rsidRDefault="000F2AC9" w:rsidP="000F2AC9">
      <w:pPr>
        <w:spacing w:after="120"/>
        <w:rPr>
          <w:sz w:val="20"/>
        </w:rPr>
      </w:pPr>
      <w:r w:rsidRPr="000F2AC9">
        <w:rPr>
          <w:sz w:val="20"/>
        </w:rPr>
        <w:t xml:space="preserve">Die Projektziele waren klar definiert. In erster Linie soll das neue DMS- und Archivsystem die revisionssichere Archivierung von Dokumenten und deren Verfügbarkeit über den gesetzlich vorgeschriebenen Zeitraum von bis zu 30 Jahren gewährleisten. Sämtliche Bilder und Dokumente der Krankengeschichte (KG) im NEXUS / KIS und auch den </w:t>
      </w:r>
      <w:proofErr w:type="spellStart"/>
      <w:r w:rsidRPr="000F2AC9">
        <w:rPr>
          <w:sz w:val="20"/>
        </w:rPr>
        <w:t>Umsystemen</w:t>
      </w:r>
      <w:proofErr w:type="spellEnd"/>
      <w:r w:rsidRPr="000F2AC9">
        <w:rPr>
          <w:sz w:val="20"/>
        </w:rPr>
        <w:t xml:space="preserve"> (externes Labor, RIS etc.) sollen nur im PEGASOS-Archiv abgelegt werden, welches damit das Krankenhausinformationssystem entlastet und als Ausfallsystem dient. Wichtige Anforderung dabei war, dass alle Prozesse der Archivierung und des späteren Zugriffs nachvollziehbar protokolliert und unberechtigte Manipulationen ausgeschlossen sein müssen. Zweites Ziel des Projektes ist es, das PEGASOS Archivsystem als </w:t>
      </w:r>
      <w:proofErr w:type="spellStart"/>
      <w:r w:rsidRPr="000F2AC9">
        <w:rPr>
          <w:sz w:val="20"/>
        </w:rPr>
        <w:t>eHealth</w:t>
      </w:r>
      <w:proofErr w:type="spellEnd"/>
      <w:r w:rsidRPr="000F2AC9">
        <w:rPr>
          <w:sz w:val="20"/>
        </w:rPr>
        <w:t xml:space="preserve">-Connector zum geplanten, landesweiten elektronischen Gesundheitsdossier zu verwenden. </w:t>
      </w:r>
    </w:p>
    <w:p w:rsidR="000F2AC9" w:rsidRPr="000F2AC9" w:rsidRDefault="000F2AC9" w:rsidP="000F2AC9">
      <w:pPr>
        <w:spacing w:after="120"/>
        <w:rPr>
          <w:b/>
          <w:sz w:val="20"/>
        </w:rPr>
      </w:pPr>
      <w:r w:rsidRPr="000F2AC9">
        <w:rPr>
          <w:b/>
          <w:sz w:val="20"/>
        </w:rPr>
        <w:t>Integration elektronischer und physischer Dokumente</w:t>
      </w:r>
    </w:p>
    <w:p w:rsidR="000F2AC9" w:rsidRPr="000F2AC9" w:rsidRDefault="000F2AC9" w:rsidP="000F2AC9">
      <w:pPr>
        <w:spacing w:after="120"/>
        <w:rPr>
          <w:sz w:val="20"/>
        </w:rPr>
      </w:pPr>
      <w:r w:rsidRPr="000F2AC9">
        <w:rPr>
          <w:sz w:val="20"/>
        </w:rPr>
        <w:t>Mittlerweile hat sich das PEGASOS Archiv in die IT-Landschaft des LLS eingefügt. Die Patientenstammdaten gelangen aus dem NEXUS / PAT</w:t>
      </w:r>
      <w:r w:rsidRPr="000F2AC9">
        <w:rPr>
          <w:sz w:val="20"/>
          <w:vertAlign w:val="superscript"/>
        </w:rPr>
        <w:t>NG</w:t>
      </w:r>
      <w:r w:rsidRPr="000F2AC9">
        <w:rPr>
          <w:sz w:val="20"/>
        </w:rPr>
        <w:t xml:space="preserve"> über den NEXUS / INTEGRATIONSERVER zu PEGASOS. Aus dem NEXUS / KIS werden klinische und administrative Dokumente direkt über eine Dokumentenschnittstelle übermittelt - darunter auch Befunde sowie Referenzlinks auf DICOM-Bildserien, die im </w:t>
      </w:r>
      <w:proofErr w:type="spellStart"/>
      <w:r w:rsidRPr="000F2AC9">
        <w:rPr>
          <w:sz w:val="20"/>
        </w:rPr>
        <w:t>Synedra</w:t>
      </w:r>
      <w:proofErr w:type="spellEnd"/>
      <w:r w:rsidRPr="000F2AC9">
        <w:rPr>
          <w:sz w:val="20"/>
        </w:rPr>
        <w:t xml:space="preserve">-PACS abgelegt sind. DICOM-Bilder werden von den Modalitäten zur revisionssicheren Ablage an PEGASOS übergeben. </w:t>
      </w:r>
    </w:p>
    <w:p w:rsidR="000F2AC9" w:rsidRPr="000F2AC9" w:rsidRDefault="000F2AC9" w:rsidP="000F2AC9">
      <w:pPr>
        <w:spacing w:after="120"/>
        <w:rPr>
          <w:sz w:val="20"/>
        </w:rPr>
      </w:pPr>
      <w:r w:rsidRPr="000F2AC9">
        <w:rPr>
          <w:sz w:val="20"/>
        </w:rPr>
        <w:t>Im Hinblick auf die Revisionssicherheit werden alle Dokumente bei Eingang ins PEGASOS-Archiv mit einem Zeitstempel versehen. Dieser stellt sicher, dass ein Dokument nicht verändert worden ist. Darüber hinaus werden alle Dokumente IHE-konform aufbereitet, um später mit dem landesweiten Patientendossier kommunizieren zu können.</w:t>
      </w:r>
    </w:p>
    <w:p w:rsidR="000F2AC9" w:rsidRDefault="000F2AC9" w:rsidP="000F2AC9">
      <w:pPr>
        <w:spacing w:after="120"/>
        <w:rPr>
          <w:b/>
          <w:sz w:val="20"/>
        </w:rPr>
      </w:pPr>
    </w:p>
    <w:p w:rsidR="000F2AC9" w:rsidRDefault="000F2AC9" w:rsidP="000F2AC9">
      <w:pPr>
        <w:spacing w:after="120"/>
        <w:rPr>
          <w:b/>
          <w:sz w:val="20"/>
        </w:rPr>
      </w:pPr>
    </w:p>
    <w:p w:rsidR="000F2AC9" w:rsidRPr="000F2AC9" w:rsidRDefault="000F2AC9" w:rsidP="000F2AC9">
      <w:pPr>
        <w:spacing w:after="120"/>
        <w:rPr>
          <w:b/>
          <w:sz w:val="20"/>
        </w:rPr>
      </w:pPr>
      <w:r w:rsidRPr="000F2AC9">
        <w:rPr>
          <w:b/>
          <w:sz w:val="20"/>
        </w:rPr>
        <w:lastRenderedPageBreak/>
        <w:t>NEXUS / KIS und PEGASOS wachsen zusammen</w:t>
      </w:r>
    </w:p>
    <w:p w:rsidR="000F2AC9" w:rsidRPr="000F2AC9" w:rsidRDefault="000F2AC9" w:rsidP="000F2AC9">
      <w:pPr>
        <w:spacing w:after="120"/>
        <w:rPr>
          <w:sz w:val="20"/>
        </w:rPr>
      </w:pPr>
      <w:r w:rsidRPr="000F2AC9">
        <w:rPr>
          <w:sz w:val="20"/>
        </w:rPr>
        <w:t>Für die medizinischen Anwender ändert sich in der Handhabung wenig. Sie bleiben in Ihrer gewohnten KIS-Oberfläche und springen von dort – im bestehenden Berechtigungskontext - direkt in die PEGASOS Patientenakte, welche alle archivierten Behandlungsdokumente in einer übersichtlichen Baumstruktur anzeigt. Der PEGASOS-Viewer wird integriert im KIS-Fenster angezeigt. Dieser Absprung in die PEGASOS Patientenakte war</w:t>
      </w:r>
      <w:r w:rsidR="00E41DBF">
        <w:rPr>
          <w:sz w:val="20"/>
        </w:rPr>
        <w:t>,</w:t>
      </w:r>
      <w:r w:rsidRPr="000F2AC9">
        <w:rPr>
          <w:sz w:val="20"/>
        </w:rPr>
        <w:t xml:space="preserve"> neben der elektronischen Ausleitung von Dokumenten aus dem KIS</w:t>
      </w:r>
      <w:r w:rsidR="00E41DBF">
        <w:rPr>
          <w:sz w:val="20"/>
        </w:rPr>
        <w:t xml:space="preserve">, </w:t>
      </w:r>
      <w:r w:rsidRPr="000F2AC9">
        <w:rPr>
          <w:sz w:val="20"/>
        </w:rPr>
        <w:t>Bestandteil der tiefen Integration beider NEXUS-Systeme, die im LLS erstmals implementiert wurde.</w:t>
      </w:r>
    </w:p>
    <w:p w:rsidR="000F2AC9" w:rsidRPr="000F2AC9" w:rsidRDefault="000F2AC9" w:rsidP="000F2AC9">
      <w:pPr>
        <w:spacing w:after="120"/>
        <w:rPr>
          <w:b/>
          <w:sz w:val="20"/>
        </w:rPr>
      </w:pPr>
      <w:r w:rsidRPr="000F2AC9">
        <w:rPr>
          <w:b/>
          <w:sz w:val="20"/>
        </w:rPr>
        <w:t>Vorbereitung auf nationales Gesundheitsdossier</w:t>
      </w:r>
    </w:p>
    <w:p w:rsidR="000F2AC9" w:rsidRPr="000F2AC9" w:rsidRDefault="000F2AC9" w:rsidP="000F2AC9">
      <w:pPr>
        <w:spacing w:after="120"/>
        <w:rPr>
          <w:sz w:val="20"/>
        </w:rPr>
      </w:pPr>
      <w:r w:rsidRPr="000F2AC9">
        <w:rPr>
          <w:sz w:val="20"/>
        </w:rPr>
        <w:t>Im Hinblick auf die kommende Anbindung des LLS an das landesweite elektronische Gesundheitsdossier (</w:t>
      </w:r>
      <w:proofErr w:type="spellStart"/>
      <w:r w:rsidRPr="000F2AC9">
        <w:rPr>
          <w:sz w:val="20"/>
        </w:rPr>
        <w:t>eHealth</w:t>
      </w:r>
      <w:proofErr w:type="spellEnd"/>
      <w:r w:rsidRPr="000F2AC9">
        <w:rPr>
          <w:sz w:val="20"/>
        </w:rPr>
        <w:t xml:space="preserve">) wurden im Projekt schon entsprechende Vorkehrungen getroffen. „Damit die </w:t>
      </w:r>
      <w:proofErr w:type="spellStart"/>
      <w:r w:rsidRPr="000F2AC9">
        <w:rPr>
          <w:sz w:val="20"/>
        </w:rPr>
        <w:t>eHealth</w:t>
      </w:r>
      <w:proofErr w:type="spellEnd"/>
      <w:r w:rsidRPr="000F2AC9">
        <w:rPr>
          <w:sz w:val="20"/>
        </w:rPr>
        <w:t xml:space="preserve">-Integration reibungslos funktioniert, mussten wir die PEGASOS-Dokumentationsklassen bereits bei Anlage des Archiv-Aktenplans auf die Dokumenttypen der künftigen </w:t>
      </w:r>
      <w:proofErr w:type="spellStart"/>
      <w:r w:rsidRPr="000F2AC9">
        <w:rPr>
          <w:sz w:val="20"/>
        </w:rPr>
        <w:t>eHealth</w:t>
      </w:r>
      <w:proofErr w:type="spellEnd"/>
      <w:r w:rsidRPr="000F2AC9">
        <w:rPr>
          <w:sz w:val="20"/>
        </w:rPr>
        <w:t xml:space="preserve">-Struktur, die sich am Schweizer IHE-Standard orientiert, </w:t>
      </w:r>
      <w:proofErr w:type="spellStart"/>
      <w:r w:rsidRPr="000F2AC9">
        <w:rPr>
          <w:sz w:val="20"/>
        </w:rPr>
        <w:t>mappen</w:t>
      </w:r>
      <w:proofErr w:type="spellEnd"/>
      <w:r w:rsidRPr="000F2AC9">
        <w:rPr>
          <w:sz w:val="20"/>
        </w:rPr>
        <w:t>. Zusätzlich musste die KIS-Struktur unter Berücksichtigung der KDL-Register betrachtet werden.“, erläutert Martin Kalberer, Leitung der Unternehmensentwicklung im LLS,  eine der Projektherausforderungen. „Bei diesen konzeptionellen Überlegungen zur IHE-Struktur und dem Mapping der Dokumenttypen konnte uns Marabu erstklassig beraten.“</w:t>
      </w:r>
    </w:p>
    <w:p w:rsidR="000F2AC9" w:rsidRPr="00F71058" w:rsidRDefault="000F2AC9" w:rsidP="000F2AC9">
      <w:pPr>
        <w:spacing w:after="120"/>
        <w:rPr>
          <w:b/>
          <w:sz w:val="20"/>
        </w:rPr>
      </w:pPr>
      <w:r w:rsidRPr="00F71058">
        <w:rPr>
          <w:b/>
          <w:sz w:val="20"/>
        </w:rPr>
        <w:t xml:space="preserve">Go Live für </w:t>
      </w:r>
      <w:proofErr w:type="spellStart"/>
      <w:r w:rsidRPr="00F71058">
        <w:rPr>
          <w:b/>
          <w:sz w:val="20"/>
        </w:rPr>
        <w:t>medical</w:t>
      </w:r>
      <w:proofErr w:type="spellEnd"/>
      <w:r w:rsidRPr="00F71058">
        <w:rPr>
          <w:b/>
          <w:sz w:val="20"/>
        </w:rPr>
        <w:t xml:space="preserve"> </w:t>
      </w:r>
      <w:proofErr w:type="spellStart"/>
      <w:r w:rsidRPr="00F71058">
        <w:rPr>
          <w:b/>
          <w:sz w:val="20"/>
        </w:rPr>
        <w:t>eArchiv</w:t>
      </w:r>
      <w:proofErr w:type="spellEnd"/>
      <w:r w:rsidRPr="00F71058">
        <w:rPr>
          <w:b/>
          <w:sz w:val="20"/>
        </w:rPr>
        <w:t xml:space="preserve"> </w:t>
      </w:r>
    </w:p>
    <w:p w:rsidR="006E5A13" w:rsidRDefault="000F2AC9" w:rsidP="000F2AC9">
      <w:pPr>
        <w:spacing w:after="120"/>
        <w:rPr>
          <w:rStyle w:val="StandardfrZeichenformatierung"/>
          <w:sz w:val="20"/>
        </w:rPr>
      </w:pPr>
      <w:r w:rsidRPr="000F2AC9">
        <w:rPr>
          <w:sz w:val="20"/>
        </w:rPr>
        <w:t xml:space="preserve">Mit dem Go Live kann das PEGASOS </w:t>
      </w:r>
      <w:proofErr w:type="spellStart"/>
      <w:r w:rsidRPr="000F2AC9">
        <w:rPr>
          <w:sz w:val="20"/>
        </w:rPr>
        <w:t>eArchiv</w:t>
      </w:r>
      <w:proofErr w:type="spellEnd"/>
      <w:r w:rsidRPr="000F2AC9">
        <w:rPr>
          <w:sz w:val="20"/>
        </w:rPr>
        <w:t xml:space="preserve"> nun seine Stärken ausspielen. In erster Linie freut sich Kalberer darüber, dass die Patientendaten nun sehr viel schneller zur Verfügung stehen – mit weniger Suchen, weniger Unklarheiten, weniger Transporten und weniger Mehrfachablagen. Also Konzentration auf die wesentlichen Prozesse, ganz im Sinne des Lean Management Gedankens. Und auch auf den Anschluss an das landesweite Gesundheitsdossier ist das LLS jetzt bestens vorbereit.</w:t>
      </w:r>
    </w:p>
    <w:p w:rsidR="006E5A13" w:rsidRPr="00431409" w:rsidRDefault="006E5A13" w:rsidP="006E5A13">
      <w:pPr>
        <w:suppressAutoHyphens/>
        <w:spacing w:line="276" w:lineRule="auto"/>
        <w:ind w:right="-4"/>
        <w:rPr>
          <w:rStyle w:val="StandardfrZeichenformatierung"/>
          <w:sz w:val="20"/>
        </w:rPr>
      </w:pPr>
      <w:r w:rsidRPr="00431409">
        <w:rPr>
          <w:rStyle w:val="StandardfrZeichenformatierung"/>
        </w:rPr>
        <w:t>(</w:t>
      </w:r>
      <w:r w:rsidR="000F2AC9">
        <w:rPr>
          <w:rStyle w:val="StandardfrZeichenformatierung"/>
          <w:sz w:val="20"/>
        </w:rPr>
        <w:t>4.4</w:t>
      </w:r>
      <w:r w:rsidR="00E41DBF">
        <w:rPr>
          <w:rStyle w:val="StandardfrZeichenformatierung"/>
          <w:sz w:val="20"/>
        </w:rPr>
        <w:t xml:space="preserve">17 </w:t>
      </w:r>
      <w:r w:rsidRPr="00431409">
        <w:rPr>
          <w:rStyle w:val="StandardfrZeichenformatierung"/>
          <w:sz w:val="20"/>
        </w:rPr>
        <w:t>Zeichen Fließtext)</w:t>
      </w:r>
      <w:r w:rsidR="00246D30">
        <w:rPr>
          <w:rStyle w:val="StandardfrZeichenformatierung"/>
          <w:sz w:val="20"/>
        </w:rPr>
        <w:br/>
      </w:r>
    </w:p>
    <w:p w:rsidR="006E5A13" w:rsidRPr="00431409" w:rsidRDefault="006E5A13" w:rsidP="006E5A13">
      <w:pPr>
        <w:suppressAutoHyphens/>
        <w:spacing w:line="276" w:lineRule="auto"/>
        <w:ind w:right="-4"/>
        <w:rPr>
          <w:sz w:val="20"/>
        </w:rPr>
      </w:pPr>
      <w:r w:rsidRPr="00431409">
        <w:rPr>
          <w:rStyle w:val="StandardfrZeichenformatierung"/>
          <w:sz w:val="20"/>
        </w:rPr>
        <w:t>Diese Pressemitteilung finden Sie auch zum Download im Internet unter:</w:t>
      </w:r>
      <w:r>
        <w:rPr>
          <w:rStyle w:val="StandardfrZeichenformatierung"/>
          <w:sz w:val="20"/>
        </w:rPr>
        <w:t xml:space="preserve"> </w:t>
      </w:r>
      <w:hyperlink r:id="rId9" w:history="1">
        <w:r w:rsidRPr="00431409">
          <w:rPr>
            <w:rStyle w:val="Hyperlink"/>
            <w:sz w:val="20"/>
          </w:rPr>
          <w:t>http://www.marabu-edv.de/pressemitteilungen.html</w:t>
        </w:r>
      </w:hyperlink>
    </w:p>
    <w:p w:rsidR="00246D30" w:rsidRPr="00431409" w:rsidRDefault="006E5A13" w:rsidP="006E5A13">
      <w:pPr>
        <w:rPr>
          <w:sz w:val="20"/>
        </w:rPr>
      </w:pPr>
      <w:r w:rsidRPr="00431409">
        <w:rPr>
          <w:sz w:val="20"/>
        </w:rPr>
        <w:t>Bei redaktioneller Erwähnung freuen wir uns über ein Belegexemplar bzw. einen Link an unseren Pressekontakt.</w:t>
      </w:r>
      <w:r w:rsidR="00246D30">
        <w:rPr>
          <w:sz w:val="20"/>
        </w:rPr>
        <w:br/>
      </w:r>
    </w:p>
    <w:p w:rsidR="00E41DBF" w:rsidRDefault="00E41DBF" w:rsidP="006E5A13">
      <w:pPr>
        <w:suppressAutoHyphens/>
        <w:spacing w:line="276" w:lineRule="auto"/>
        <w:ind w:right="-4"/>
        <w:rPr>
          <w:rFonts w:ascii="Segoe UI Semibold" w:hAnsi="Segoe UI Semibold" w:cs="Segoe UI Semibold"/>
          <w:sz w:val="20"/>
        </w:rPr>
      </w:pPr>
    </w:p>
    <w:p w:rsidR="00E41DBF" w:rsidRDefault="00E41DBF" w:rsidP="006E5A13">
      <w:pPr>
        <w:suppressAutoHyphens/>
        <w:spacing w:line="276" w:lineRule="auto"/>
        <w:ind w:right="-4"/>
        <w:rPr>
          <w:rFonts w:ascii="Segoe UI Semibold" w:hAnsi="Segoe UI Semibold" w:cs="Segoe UI Semibold"/>
          <w:sz w:val="20"/>
        </w:rPr>
      </w:pPr>
    </w:p>
    <w:p w:rsidR="006E5A13" w:rsidRPr="00431409" w:rsidRDefault="006E5A13" w:rsidP="006E5A13">
      <w:pPr>
        <w:suppressAutoHyphens/>
        <w:spacing w:line="276" w:lineRule="auto"/>
        <w:ind w:right="-4"/>
        <w:rPr>
          <w:rFonts w:ascii="Segoe UI Semibold" w:hAnsi="Segoe UI Semibold" w:cs="Segoe UI Semibold"/>
          <w:sz w:val="20"/>
        </w:rPr>
      </w:pPr>
      <w:r w:rsidRPr="00431409">
        <w:rPr>
          <w:rFonts w:ascii="Segoe UI Semibold" w:hAnsi="Segoe UI Semibold" w:cs="Segoe UI Semibold"/>
          <w:sz w:val="20"/>
        </w:rPr>
        <w:lastRenderedPageBreak/>
        <w:t xml:space="preserve">Bildmaterial: </w:t>
      </w:r>
    </w:p>
    <w:p w:rsidR="00E41DBF" w:rsidRDefault="00E41DBF" w:rsidP="006E5A13">
      <w:pPr>
        <w:rPr>
          <w:sz w:val="20"/>
        </w:rPr>
      </w:pPr>
      <w:r>
        <w:rPr>
          <w:noProof/>
          <w:sz w:val="20"/>
        </w:rPr>
        <w:drawing>
          <wp:inline distT="0" distB="0" distL="0" distR="0">
            <wp:extent cx="1190445" cy="148805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0_LLS-Vaduz_Martin-Kalber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8765" cy="1498456"/>
                    </a:xfrm>
                    <a:prstGeom prst="rect">
                      <a:avLst/>
                    </a:prstGeom>
                  </pic:spPr>
                </pic:pic>
              </a:graphicData>
            </a:graphic>
          </wp:inline>
        </w:drawing>
      </w:r>
    </w:p>
    <w:p w:rsidR="006E5A13" w:rsidRPr="005443DF" w:rsidRDefault="00E41DBF" w:rsidP="00E41DBF">
      <w:pPr>
        <w:rPr>
          <w:b/>
        </w:rPr>
      </w:pPr>
      <w:r w:rsidRPr="000F2AC9">
        <w:rPr>
          <w:sz w:val="20"/>
        </w:rPr>
        <w:t xml:space="preserve">Martin Kalberer, Leitung der Unternehmensentwicklung im </w:t>
      </w:r>
      <w:r>
        <w:rPr>
          <w:sz w:val="20"/>
        </w:rPr>
        <w:t>Liechtensteinischen Landesspital</w:t>
      </w:r>
    </w:p>
    <w:p w:rsidR="004B320D" w:rsidRDefault="004B320D" w:rsidP="004B320D">
      <w:pPr>
        <w:rPr>
          <w:sz w:val="20"/>
        </w:rPr>
      </w:pPr>
      <w:r w:rsidRPr="00431409">
        <w:rPr>
          <w:sz w:val="20"/>
        </w:rPr>
        <w:t xml:space="preserve">Das Bildmaterial </w:t>
      </w:r>
      <w:r>
        <w:rPr>
          <w:sz w:val="20"/>
        </w:rPr>
        <w:t>können Sie bei Bedarf per Mail anfordern.</w:t>
      </w:r>
    </w:p>
    <w:p w:rsidR="00E41DBF" w:rsidRDefault="00E41DBF" w:rsidP="004B320D">
      <w:pPr>
        <w:pStyle w:val="Tabellen-Inhalt"/>
        <w:rPr>
          <w:rStyle w:val="Hervorhebungfett"/>
          <w:sz w:val="20"/>
        </w:rPr>
      </w:pPr>
    </w:p>
    <w:p w:rsidR="00E41DBF" w:rsidRDefault="004B320D" w:rsidP="000B2A3F">
      <w:pPr>
        <w:pStyle w:val="Tabellen-Inhalt"/>
        <w:rPr>
          <w:szCs w:val="20"/>
        </w:rPr>
      </w:pPr>
      <w:r w:rsidRPr="00431409">
        <w:rPr>
          <w:rStyle w:val="Hervorhebungfett"/>
          <w:sz w:val="20"/>
        </w:rPr>
        <w:t>Über Marabu EDV-Beratung und -Service GmbH:</w:t>
      </w:r>
      <w:r>
        <w:rPr>
          <w:rStyle w:val="Hervorhebungfett"/>
          <w:sz w:val="20"/>
        </w:rPr>
        <w:br/>
      </w:r>
      <w:r>
        <w:rPr>
          <w:rFonts w:ascii="Segoe UI Semibold" w:hAnsi="Segoe UI Semibold"/>
        </w:rPr>
        <w:br/>
      </w:r>
      <w:r w:rsidRPr="00A301C9">
        <w:rPr>
          <w:szCs w:val="20"/>
        </w:rPr>
        <w:t>Die Marabu EDV-Beratung und -Service GmbH zählt zu den führenden Softwareherstellern im Gesundheitsmarkt. Mit dem modularen PEGASOS Enterprise Content Management System realisiert das Unternehmen seit 1991 individuelle Lösungen für die Bereiche Archivierung, Dokumenten- und Prozessmanagement - von der einzelnen Fachlösung bis hin zur unternehmensweiten ECM-Plattform. Dabei bietet Marabu während aller Projektphasen ein umfassendes Beratungs- und Serviceangebot. Zu den Kunden zählen gleichermaßen kleine medizinische Einrichtungen, Krankenhäuser als auch mehrere Standorte umfassende Klinikverbünde. Seit 2014 gehört das Unternehmen zur NEXUS-Gruppe.</w:t>
      </w:r>
    </w:p>
    <w:p w:rsidR="000B2A3F" w:rsidRPr="000B2A3F" w:rsidRDefault="000B2A3F" w:rsidP="000B2A3F">
      <w:pPr>
        <w:pStyle w:val="Tabellen-Inhalt"/>
        <w:rPr>
          <w:rStyle w:val="Hervorhebungfett"/>
          <w:rFonts w:ascii="Segoe UI Semilight" w:hAnsi="Segoe UI Semilight"/>
          <w:sz w:val="20"/>
          <w:szCs w:val="20"/>
        </w:rPr>
      </w:pPr>
    </w:p>
    <w:p w:rsidR="006E5A13" w:rsidRPr="00431409" w:rsidRDefault="00246D30" w:rsidP="006E5A13">
      <w:pPr>
        <w:rPr>
          <w:b/>
          <w:color w:val="FF0000"/>
          <w:sz w:val="20"/>
        </w:rPr>
      </w:pPr>
      <w:r>
        <w:rPr>
          <w:rStyle w:val="Hervorhebungfett"/>
          <w:sz w:val="20"/>
        </w:rPr>
        <w:br/>
      </w:r>
      <w:r w:rsidR="006E5A13" w:rsidRPr="00431409">
        <w:rPr>
          <w:rStyle w:val="Hervorhebungfett"/>
          <w:sz w:val="20"/>
        </w:rPr>
        <w:t>Wichtige Keywords:</w:t>
      </w:r>
      <w:r w:rsidR="006E5A13" w:rsidRPr="00431409">
        <w:rPr>
          <w:rFonts w:ascii="Arial" w:hAnsi="Arial" w:cs="Arial"/>
          <w:b/>
        </w:rPr>
        <w:t xml:space="preserve"> </w:t>
      </w:r>
      <w:r w:rsidR="006E5A13" w:rsidRPr="00431409">
        <w:rPr>
          <w:color w:val="FF0000"/>
          <w:sz w:val="20"/>
        </w:rPr>
        <w:t>(im Text verwenden!)</w:t>
      </w:r>
    </w:p>
    <w:p w:rsidR="006D4879" w:rsidRPr="00B75A12" w:rsidRDefault="006E5A13" w:rsidP="00B75A12">
      <w:pPr>
        <w:rPr>
          <w:color w:val="FF0000"/>
          <w:sz w:val="20"/>
        </w:rPr>
      </w:pPr>
      <w:r w:rsidRPr="00431409">
        <w:rPr>
          <w:color w:val="FF0000"/>
          <w:sz w:val="20"/>
        </w:rPr>
        <w:t xml:space="preserve">Archivierung, </w:t>
      </w:r>
      <w:proofErr w:type="spellStart"/>
      <w:r w:rsidR="00E41DBF">
        <w:rPr>
          <w:color w:val="FF0000"/>
          <w:sz w:val="20"/>
        </w:rPr>
        <w:t>medical</w:t>
      </w:r>
      <w:proofErr w:type="spellEnd"/>
      <w:r w:rsidR="00E41DBF">
        <w:rPr>
          <w:color w:val="FF0000"/>
          <w:sz w:val="20"/>
        </w:rPr>
        <w:t xml:space="preserve"> </w:t>
      </w:r>
      <w:proofErr w:type="spellStart"/>
      <w:r w:rsidR="00E41DBF">
        <w:rPr>
          <w:color w:val="FF0000"/>
          <w:sz w:val="20"/>
        </w:rPr>
        <w:t>eArchiv</w:t>
      </w:r>
      <w:proofErr w:type="spellEnd"/>
      <w:r w:rsidR="00E41DBF">
        <w:rPr>
          <w:color w:val="FF0000"/>
          <w:sz w:val="20"/>
        </w:rPr>
        <w:t xml:space="preserve">, </w:t>
      </w:r>
      <w:r w:rsidRPr="00431409">
        <w:rPr>
          <w:color w:val="FF0000"/>
          <w:sz w:val="20"/>
        </w:rPr>
        <w:t>Patientenakte,</w:t>
      </w:r>
      <w:r w:rsidR="000B2A3F">
        <w:rPr>
          <w:color w:val="FF0000"/>
          <w:sz w:val="20"/>
        </w:rPr>
        <w:t xml:space="preserve"> Digitalisierung, </w:t>
      </w:r>
      <w:bookmarkEnd w:id="0"/>
      <w:bookmarkEnd w:id="1"/>
      <w:r w:rsidR="000B2A3F">
        <w:rPr>
          <w:color w:val="FF0000"/>
          <w:sz w:val="20"/>
        </w:rPr>
        <w:t xml:space="preserve">ECM-System, </w:t>
      </w:r>
      <w:r w:rsidR="00E41DBF">
        <w:rPr>
          <w:color w:val="FF0000"/>
          <w:sz w:val="20"/>
        </w:rPr>
        <w:t>IHE, Schweizer EPD, Gesundheitsdossier, Patientendossier, E-</w:t>
      </w:r>
      <w:proofErr w:type="spellStart"/>
      <w:r w:rsidR="00E41DBF">
        <w:rPr>
          <w:color w:val="FF0000"/>
          <w:sz w:val="20"/>
        </w:rPr>
        <w:t>Health</w:t>
      </w:r>
      <w:proofErr w:type="spellEnd"/>
      <w:r w:rsidR="00E41DBF">
        <w:rPr>
          <w:color w:val="FF0000"/>
          <w:sz w:val="20"/>
        </w:rPr>
        <w:t>, PEGASOS, Marabu, Nexus</w:t>
      </w:r>
    </w:p>
    <w:sectPr w:rsidR="006D4879" w:rsidRPr="00B75A12" w:rsidSect="00377BA4">
      <w:headerReference w:type="default" r:id="rId11"/>
      <w:footerReference w:type="default" r:id="rId12"/>
      <w:headerReference w:type="first" r:id="rId13"/>
      <w:footerReference w:type="first" r:id="rId14"/>
      <w:pgSz w:w="11906" w:h="16838" w:code="9"/>
      <w:pgMar w:top="2836" w:right="3402" w:bottom="1702" w:left="1418" w:header="567" w:footer="485"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C9" w:rsidRDefault="000F2AC9">
      <w:r>
        <w:separator/>
      </w:r>
    </w:p>
  </w:endnote>
  <w:endnote w:type="continuationSeparator" w:id="0">
    <w:p w:rsidR="000F2AC9" w:rsidRDefault="000F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emilight">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panose1 w:val="020B0602020202020204"/>
    <w:charset w:val="00"/>
    <w:family w:val="swiss"/>
    <w:pitch w:val="variable"/>
    <w:sig w:usb0="00000087" w:usb1="00000000" w:usb2="00000000" w:usb3="00000000" w:csb0="0000001B" w:csb1="00000000"/>
  </w:font>
  <w:font w:name="AvantGarde LT Demi">
    <w:panose1 w:val="00000000000000000000"/>
    <w:charset w:val="00"/>
    <w:family w:val="modern"/>
    <w:notTrueType/>
    <w:pitch w:val="variable"/>
    <w:sig w:usb0="00000003" w:usb1="00000000" w:usb2="00000000" w:usb3="00000000" w:csb0="00000001" w:csb1="00000000"/>
  </w:font>
  <w:font w:name="Futura Md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E1" w:rsidRPr="00AF6E43" w:rsidRDefault="00316142" w:rsidP="00167B7D">
    <w:pPr>
      <w:pStyle w:val="Fuzeile"/>
      <w:jc w:val="right"/>
      <w:rPr>
        <w:rFonts w:asciiTheme="minorHAnsi" w:hAnsiTheme="minorHAnsi" w:cstheme="minorHAnsi"/>
        <w:sz w:val="18"/>
        <w:szCs w:val="18"/>
      </w:rPr>
    </w:pPr>
    <w:r w:rsidRPr="00AF6E43">
      <w:rPr>
        <w:rFonts w:asciiTheme="minorHAnsi" w:hAnsiTheme="minorHAnsi" w:cstheme="minorHAnsi"/>
        <w:noProof/>
        <w:sz w:val="18"/>
        <w:szCs w:val="18"/>
      </w:rPr>
      <mc:AlternateContent>
        <mc:Choice Requires="wps">
          <w:drawing>
            <wp:anchor distT="0" distB="0" distL="114300" distR="114300" simplePos="0" relativeHeight="251658752" behindDoc="0" locked="1" layoutInCell="1" allowOverlap="1">
              <wp:simplePos x="0" y="0"/>
              <wp:positionH relativeFrom="column">
                <wp:posOffset>4859020</wp:posOffset>
              </wp:positionH>
              <wp:positionV relativeFrom="page">
                <wp:posOffset>8110855</wp:posOffset>
              </wp:positionV>
              <wp:extent cx="1416050" cy="143637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8E1" w:rsidRPr="006E5A13" w:rsidRDefault="000708E1" w:rsidP="006E5A13">
                          <w:pPr>
                            <w:spacing w:after="0"/>
                            <w:ind w:right="-6"/>
                            <w:rPr>
                              <w:rFonts w:ascii="Segoe UI Semibold" w:hAnsi="Segoe UI Semibold" w:cs="Segoe UI Semibold"/>
                              <w:sz w:val="16"/>
                              <w:szCs w:val="16"/>
                            </w:rPr>
                          </w:pPr>
                          <w:r w:rsidRPr="006E5A13">
                            <w:rPr>
                              <w:rFonts w:ascii="Segoe UI Semibold" w:hAnsi="Segoe UI Semibold" w:cs="Segoe UI Semibold"/>
                              <w:sz w:val="16"/>
                              <w:szCs w:val="16"/>
                            </w:rPr>
                            <w:t>Pressekontakt:</w:t>
                          </w:r>
                        </w:p>
                        <w:p w:rsidR="000708E1" w:rsidRPr="006E5A13" w:rsidRDefault="000708E1" w:rsidP="006E5A13">
                          <w:pPr>
                            <w:spacing w:after="0"/>
                            <w:ind w:right="-4"/>
                            <w:rPr>
                              <w:rFonts w:asciiTheme="minorHAnsi" w:hAnsiTheme="minorHAnsi" w:cstheme="minorHAnsi"/>
                              <w:sz w:val="16"/>
                              <w:szCs w:val="16"/>
                            </w:rPr>
                          </w:pPr>
                          <w:r w:rsidRPr="006E5A13">
                            <w:rPr>
                              <w:rFonts w:asciiTheme="minorHAnsi" w:hAnsiTheme="minorHAnsi" w:cstheme="minorHAnsi"/>
                              <w:sz w:val="16"/>
                              <w:szCs w:val="16"/>
                            </w:rPr>
                            <w:t xml:space="preserve">Marabu EDV-Beratung </w:t>
                          </w:r>
                        </w:p>
                        <w:p w:rsidR="000708E1" w:rsidRPr="006E5A13" w:rsidRDefault="000708E1" w:rsidP="006E5A13">
                          <w:pPr>
                            <w:spacing w:after="0"/>
                            <w:ind w:right="-4"/>
                            <w:rPr>
                              <w:rFonts w:asciiTheme="minorHAnsi" w:hAnsiTheme="minorHAnsi" w:cstheme="minorHAnsi"/>
                              <w:sz w:val="16"/>
                              <w:szCs w:val="16"/>
                            </w:rPr>
                          </w:pPr>
                          <w:r w:rsidRPr="006E5A13">
                            <w:rPr>
                              <w:rFonts w:asciiTheme="minorHAnsi" w:hAnsiTheme="minorHAnsi" w:cstheme="minorHAnsi"/>
                              <w:sz w:val="16"/>
                              <w:szCs w:val="16"/>
                            </w:rPr>
                            <w:t>und -Service GmbH</w:t>
                          </w:r>
                        </w:p>
                        <w:p w:rsidR="000708E1" w:rsidRPr="006E5A13" w:rsidRDefault="00EF0A63" w:rsidP="006E5A13">
                          <w:pPr>
                            <w:spacing w:after="0"/>
                            <w:ind w:right="-4"/>
                            <w:rPr>
                              <w:rFonts w:asciiTheme="minorHAnsi" w:hAnsiTheme="minorHAnsi" w:cstheme="minorHAnsi"/>
                              <w:sz w:val="16"/>
                              <w:szCs w:val="16"/>
                            </w:rPr>
                          </w:pPr>
                          <w:r w:rsidRPr="006E5A13">
                            <w:rPr>
                              <w:rFonts w:asciiTheme="minorHAnsi" w:hAnsiTheme="minorHAnsi" w:cstheme="minorHAnsi"/>
                              <w:sz w:val="16"/>
                              <w:szCs w:val="16"/>
                            </w:rPr>
                            <w:t>Sandra Hank</w:t>
                          </w:r>
                          <w:r w:rsidR="000708E1" w:rsidRPr="006E5A13">
                            <w:rPr>
                              <w:rFonts w:asciiTheme="minorHAnsi" w:hAnsiTheme="minorHAnsi" w:cstheme="minorHAnsi"/>
                              <w:sz w:val="16"/>
                              <w:szCs w:val="16"/>
                            </w:rPr>
                            <w:t>e</w:t>
                          </w:r>
                        </w:p>
                        <w:p w:rsidR="000708E1" w:rsidRPr="006E5A13" w:rsidRDefault="00BB46AB" w:rsidP="006E5A13">
                          <w:pPr>
                            <w:spacing w:after="0"/>
                            <w:ind w:right="-4"/>
                            <w:rPr>
                              <w:rFonts w:asciiTheme="minorHAnsi" w:hAnsiTheme="minorHAnsi" w:cstheme="minorHAnsi"/>
                              <w:sz w:val="16"/>
                              <w:szCs w:val="16"/>
                            </w:rPr>
                          </w:pPr>
                          <w:r>
                            <w:rPr>
                              <w:rFonts w:asciiTheme="minorHAnsi" w:hAnsiTheme="minorHAnsi" w:cstheme="minorHAnsi"/>
                              <w:sz w:val="16"/>
                              <w:szCs w:val="16"/>
                            </w:rPr>
                            <w:t>Sachsendamm 2-7</w:t>
                          </w:r>
                        </w:p>
                        <w:p w:rsidR="000708E1" w:rsidRPr="006E5A13" w:rsidRDefault="00BB46AB" w:rsidP="006E5A13">
                          <w:pPr>
                            <w:spacing w:after="0"/>
                            <w:ind w:right="-4"/>
                            <w:rPr>
                              <w:rFonts w:asciiTheme="minorHAnsi" w:hAnsiTheme="minorHAnsi" w:cstheme="minorHAnsi"/>
                              <w:sz w:val="16"/>
                              <w:szCs w:val="16"/>
                            </w:rPr>
                          </w:pPr>
                          <w:r>
                            <w:rPr>
                              <w:rFonts w:asciiTheme="minorHAnsi" w:hAnsiTheme="minorHAnsi" w:cstheme="minorHAnsi"/>
                              <w:sz w:val="16"/>
                              <w:szCs w:val="16"/>
                            </w:rPr>
                            <w:t>10829</w:t>
                          </w:r>
                          <w:r w:rsidR="000708E1" w:rsidRPr="006E5A13">
                            <w:rPr>
                              <w:rFonts w:asciiTheme="minorHAnsi" w:hAnsiTheme="minorHAnsi" w:cstheme="minorHAnsi"/>
                              <w:sz w:val="16"/>
                              <w:szCs w:val="16"/>
                            </w:rPr>
                            <w:t xml:space="preserve"> Berlin</w:t>
                          </w:r>
                        </w:p>
                        <w:p w:rsidR="000708E1" w:rsidRPr="006E5A13" w:rsidRDefault="00655B91" w:rsidP="006E5A13">
                          <w:pPr>
                            <w:spacing w:after="0"/>
                            <w:ind w:right="-4"/>
                            <w:rPr>
                              <w:rFonts w:asciiTheme="minorHAnsi" w:hAnsiTheme="minorHAnsi" w:cstheme="minorHAnsi"/>
                              <w:sz w:val="16"/>
                              <w:szCs w:val="16"/>
                            </w:rPr>
                          </w:pPr>
                          <w:r w:rsidRPr="006E5A13">
                            <w:rPr>
                              <w:rFonts w:asciiTheme="minorHAnsi" w:hAnsiTheme="minorHAnsi" w:cstheme="minorHAnsi"/>
                              <w:sz w:val="16"/>
                              <w:szCs w:val="16"/>
                            </w:rPr>
                            <w:t xml:space="preserve">Tel.: 030 / </w:t>
                          </w:r>
                          <w:r w:rsidR="00BB46AB">
                            <w:rPr>
                              <w:rFonts w:asciiTheme="minorHAnsi" w:hAnsiTheme="minorHAnsi" w:cstheme="minorHAnsi"/>
                              <w:sz w:val="16"/>
                              <w:szCs w:val="16"/>
                            </w:rPr>
                            <w:t>58 58 422-41</w:t>
                          </w:r>
                        </w:p>
                        <w:p w:rsidR="000708E1" w:rsidRPr="000F2AC9" w:rsidRDefault="000708E1" w:rsidP="006E5A13">
                          <w:pPr>
                            <w:spacing w:after="0"/>
                            <w:ind w:right="-4"/>
                            <w:rPr>
                              <w:sz w:val="16"/>
                              <w:szCs w:val="16"/>
                              <w:lang w:val="en-GB"/>
                            </w:rPr>
                          </w:pPr>
                          <w:r w:rsidRPr="000F2AC9">
                            <w:rPr>
                              <w:sz w:val="16"/>
                              <w:szCs w:val="16"/>
                              <w:lang w:val="en-GB"/>
                            </w:rPr>
                            <w:t xml:space="preserve">Fax: 030 / </w:t>
                          </w:r>
                          <w:r w:rsidR="00BB46AB" w:rsidRPr="000F2AC9">
                            <w:rPr>
                              <w:rFonts w:asciiTheme="minorHAnsi" w:hAnsiTheme="minorHAnsi" w:cstheme="minorHAnsi"/>
                              <w:sz w:val="16"/>
                              <w:szCs w:val="16"/>
                              <w:lang w:val="en-GB"/>
                            </w:rPr>
                            <w:t>58 58 422-10</w:t>
                          </w:r>
                        </w:p>
                        <w:p w:rsidR="000708E1" w:rsidRPr="00AF6E43" w:rsidRDefault="00736EE5" w:rsidP="006E5A13">
                          <w:pPr>
                            <w:spacing w:after="0"/>
                            <w:ind w:right="-4"/>
                            <w:rPr>
                              <w:sz w:val="16"/>
                              <w:szCs w:val="16"/>
                              <w:lang w:val="it-IT"/>
                            </w:rPr>
                          </w:pPr>
                          <w:r w:rsidRPr="00AF6E43">
                            <w:rPr>
                              <w:sz w:val="16"/>
                              <w:szCs w:val="16"/>
                              <w:lang w:val="it-IT"/>
                            </w:rPr>
                            <w:t>marketing</w:t>
                          </w:r>
                          <w:r w:rsidR="000708E1" w:rsidRPr="00AF6E43">
                            <w:rPr>
                              <w:sz w:val="16"/>
                              <w:szCs w:val="16"/>
                              <w:lang w:val="it-IT"/>
                            </w:rPr>
                            <w:t>@marabu-edv.de</w:t>
                          </w:r>
                        </w:p>
                        <w:p w:rsidR="000708E1" w:rsidRPr="00AF6E43" w:rsidRDefault="000708E1" w:rsidP="00075B73">
                          <w:pPr>
                            <w:spacing w:line="360" w:lineRule="auto"/>
                            <w:ind w:right="-4"/>
                            <w:rPr>
                              <w:rFonts w:ascii="Segoe UI Semibold" w:hAnsi="Segoe UI Semibold" w:cs="Segoe UI Semibold"/>
                              <w:sz w:val="16"/>
                              <w:szCs w:val="16"/>
                              <w:lang w:val="it-IT"/>
                            </w:rPr>
                          </w:pPr>
                          <w:r w:rsidRPr="00AF6E43">
                            <w:rPr>
                              <w:rFonts w:ascii="Segoe UI Semibold" w:hAnsi="Segoe UI Semibold" w:cs="Segoe UI Semibold"/>
                              <w:sz w:val="16"/>
                              <w:szCs w:val="16"/>
                              <w:lang w:val="it-IT"/>
                            </w:rPr>
                            <w:t>www.marabu-edv.de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82.6pt;margin-top:638.65pt;width:111.5pt;height:1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E/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eShPb1wFXvcG/PwA+0BzTNWZO02/OKT0TUvUhl9Zq/uWEwbhZeFkcnJ0xHEB&#10;ZN2/1wzuIVuvI9DQ2C7UDqqBAB1oejxSE2Kh4coim6VTMFGwZcX57Hwe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" stroked="f">
              <v:textbox>
                <w:txbxContent>
                  <w:p w:rsidR="000708E1" w:rsidRPr="006E5A13" w:rsidRDefault="000708E1" w:rsidP="006E5A13">
                    <w:pPr>
                      <w:spacing w:after="0"/>
                      <w:ind w:right="-6"/>
                      <w:rPr>
                        <w:rFonts w:ascii="Segoe UI Semibold" w:hAnsi="Segoe UI Semibold" w:cs="Segoe UI Semibold"/>
                        <w:sz w:val="16"/>
                        <w:szCs w:val="16"/>
                      </w:rPr>
                    </w:pPr>
                    <w:r w:rsidRPr="006E5A13">
                      <w:rPr>
                        <w:rFonts w:ascii="Segoe UI Semibold" w:hAnsi="Segoe UI Semibold" w:cs="Segoe UI Semibold"/>
                        <w:sz w:val="16"/>
                        <w:szCs w:val="16"/>
                      </w:rPr>
                      <w:t>Pressekontakt:</w:t>
                    </w:r>
                  </w:p>
                  <w:p w:rsidR="000708E1" w:rsidRPr="006E5A13" w:rsidRDefault="000708E1" w:rsidP="006E5A13">
                    <w:pPr>
                      <w:spacing w:after="0"/>
                      <w:ind w:right="-4"/>
                      <w:rPr>
                        <w:rFonts w:asciiTheme="minorHAnsi" w:hAnsiTheme="minorHAnsi" w:cstheme="minorHAnsi"/>
                        <w:sz w:val="16"/>
                        <w:szCs w:val="16"/>
                      </w:rPr>
                    </w:pPr>
                    <w:r w:rsidRPr="006E5A13">
                      <w:rPr>
                        <w:rFonts w:asciiTheme="minorHAnsi" w:hAnsiTheme="minorHAnsi" w:cstheme="minorHAnsi"/>
                        <w:sz w:val="16"/>
                        <w:szCs w:val="16"/>
                      </w:rPr>
                      <w:t xml:space="preserve">Marabu EDV-Beratung </w:t>
                    </w:r>
                  </w:p>
                  <w:p w:rsidR="000708E1" w:rsidRPr="006E5A13" w:rsidRDefault="000708E1" w:rsidP="006E5A13">
                    <w:pPr>
                      <w:spacing w:after="0"/>
                      <w:ind w:right="-4"/>
                      <w:rPr>
                        <w:rFonts w:asciiTheme="minorHAnsi" w:hAnsiTheme="minorHAnsi" w:cstheme="minorHAnsi"/>
                        <w:sz w:val="16"/>
                        <w:szCs w:val="16"/>
                      </w:rPr>
                    </w:pPr>
                    <w:r w:rsidRPr="006E5A13">
                      <w:rPr>
                        <w:rFonts w:asciiTheme="minorHAnsi" w:hAnsiTheme="minorHAnsi" w:cstheme="minorHAnsi"/>
                        <w:sz w:val="16"/>
                        <w:szCs w:val="16"/>
                      </w:rPr>
                      <w:t>und -Service GmbH</w:t>
                    </w:r>
                  </w:p>
                  <w:p w:rsidR="000708E1" w:rsidRPr="006E5A13" w:rsidRDefault="00EF0A63" w:rsidP="006E5A13">
                    <w:pPr>
                      <w:spacing w:after="0"/>
                      <w:ind w:right="-4"/>
                      <w:rPr>
                        <w:rFonts w:asciiTheme="minorHAnsi" w:hAnsiTheme="minorHAnsi" w:cstheme="minorHAnsi"/>
                        <w:sz w:val="16"/>
                        <w:szCs w:val="16"/>
                      </w:rPr>
                    </w:pPr>
                    <w:r w:rsidRPr="006E5A13">
                      <w:rPr>
                        <w:rFonts w:asciiTheme="minorHAnsi" w:hAnsiTheme="minorHAnsi" w:cstheme="minorHAnsi"/>
                        <w:sz w:val="16"/>
                        <w:szCs w:val="16"/>
                      </w:rPr>
                      <w:t>Sandra Hank</w:t>
                    </w:r>
                    <w:r w:rsidR="000708E1" w:rsidRPr="006E5A13">
                      <w:rPr>
                        <w:rFonts w:asciiTheme="minorHAnsi" w:hAnsiTheme="minorHAnsi" w:cstheme="minorHAnsi"/>
                        <w:sz w:val="16"/>
                        <w:szCs w:val="16"/>
                      </w:rPr>
                      <w:t>e</w:t>
                    </w:r>
                  </w:p>
                  <w:p w:rsidR="000708E1" w:rsidRPr="006E5A13" w:rsidRDefault="00BB46AB" w:rsidP="006E5A13">
                    <w:pPr>
                      <w:spacing w:after="0"/>
                      <w:ind w:right="-4"/>
                      <w:rPr>
                        <w:rFonts w:asciiTheme="minorHAnsi" w:hAnsiTheme="minorHAnsi" w:cstheme="minorHAnsi"/>
                        <w:sz w:val="16"/>
                        <w:szCs w:val="16"/>
                      </w:rPr>
                    </w:pPr>
                    <w:r>
                      <w:rPr>
                        <w:rFonts w:asciiTheme="minorHAnsi" w:hAnsiTheme="minorHAnsi" w:cstheme="minorHAnsi"/>
                        <w:sz w:val="16"/>
                        <w:szCs w:val="16"/>
                      </w:rPr>
                      <w:t>Sachsendamm 2-7</w:t>
                    </w:r>
                  </w:p>
                  <w:p w:rsidR="000708E1" w:rsidRPr="006E5A13" w:rsidRDefault="00BB46AB" w:rsidP="006E5A13">
                    <w:pPr>
                      <w:spacing w:after="0"/>
                      <w:ind w:right="-4"/>
                      <w:rPr>
                        <w:rFonts w:asciiTheme="minorHAnsi" w:hAnsiTheme="minorHAnsi" w:cstheme="minorHAnsi"/>
                        <w:sz w:val="16"/>
                        <w:szCs w:val="16"/>
                      </w:rPr>
                    </w:pPr>
                    <w:r>
                      <w:rPr>
                        <w:rFonts w:asciiTheme="minorHAnsi" w:hAnsiTheme="minorHAnsi" w:cstheme="minorHAnsi"/>
                        <w:sz w:val="16"/>
                        <w:szCs w:val="16"/>
                      </w:rPr>
                      <w:t>10829</w:t>
                    </w:r>
                    <w:r w:rsidR="000708E1" w:rsidRPr="006E5A13">
                      <w:rPr>
                        <w:rFonts w:asciiTheme="minorHAnsi" w:hAnsiTheme="minorHAnsi" w:cstheme="minorHAnsi"/>
                        <w:sz w:val="16"/>
                        <w:szCs w:val="16"/>
                      </w:rPr>
                      <w:t xml:space="preserve"> Berlin</w:t>
                    </w:r>
                  </w:p>
                  <w:p w:rsidR="000708E1" w:rsidRPr="006E5A13" w:rsidRDefault="00655B91" w:rsidP="006E5A13">
                    <w:pPr>
                      <w:spacing w:after="0"/>
                      <w:ind w:right="-4"/>
                      <w:rPr>
                        <w:rFonts w:asciiTheme="minorHAnsi" w:hAnsiTheme="minorHAnsi" w:cstheme="minorHAnsi"/>
                        <w:sz w:val="16"/>
                        <w:szCs w:val="16"/>
                      </w:rPr>
                    </w:pPr>
                    <w:r w:rsidRPr="006E5A13">
                      <w:rPr>
                        <w:rFonts w:asciiTheme="minorHAnsi" w:hAnsiTheme="minorHAnsi" w:cstheme="minorHAnsi"/>
                        <w:sz w:val="16"/>
                        <w:szCs w:val="16"/>
                      </w:rPr>
                      <w:t xml:space="preserve">Tel.: 030 / </w:t>
                    </w:r>
                    <w:r w:rsidR="00BB46AB">
                      <w:rPr>
                        <w:rFonts w:asciiTheme="minorHAnsi" w:hAnsiTheme="minorHAnsi" w:cstheme="minorHAnsi"/>
                        <w:sz w:val="16"/>
                        <w:szCs w:val="16"/>
                      </w:rPr>
                      <w:t>58 58 422-41</w:t>
                    </w:r>
                  </w:p>
                  <w:p w:rsidR="000708E1" w:rsidRPr="000F2AC9" w:rsidRDefault="000708E1" w:rsidP="006E5A13">
                    <w:pPr>
                      <w:spacing w:after="0"/>
                      <w:ind w:right="-4"/>
                      <w:rPr>
                        <w:sz w:val="16"/>
                        <w:szCs w:val="16"/>
                        <w:lang w:val="en-GB"/>
                      </w:rPr>
                    </w:pPr>
                    <w:r w:rsidRPr="000F2AC9">
                      <w:rPr>
                        <w:sz w:val="16"/>
                        <w:szCs w:val="16"/>
                        <w:lang w:val="en-GB"/>
                      </w:rPr>
                      <w:t xml:space="preserve">Fax: 030 / </w:t>
                    </w:r>
                    <w:r w:rsidR="00BB46AB" w:rsidRPr="000F2AC9">
                      <w:rPr>
                        <w:rFonts w:asciiTheme="minorHAnsi" w:hAnsiTheme="minorHAnsi" w:cstheme="minorHAnsi"/>
                        <w:sz w:val="16"/>
                        <w:szCs w:val="16"/>
                        <w:lang w:val="en-GB"/>
                      </w:rPr>
                      <w:t>58 58 422-10</w:t>
                    </w:r>
                  </w:p>
                  <w:p w:rsidR="000708E1" w:rsidRPr="00AF6E43" w:rsidRDefault="00736EE5" w:rsidP="006E5A13">
                    <w:pPr>
                      <w:spacing w:after="0"/>
                      <w:ind w:right="-4"/>
                      <w:rPr>
                        <w:sz w:val="16"/>
                        <w:szCs w:val="16"/>
                        <w:lang w:val="it-IT"/>
                      </w:rPr>
                    </w:pPr>
                    <w:r w:rsidRPr="00AF6E43">
                      <w:rPr>
                        <w:sz w:val="16"/>
                        <w:szCs w:val="16"/>
                        <w:lang w:val="it-IT"/>
                      </w:rPr>
                      <w:t>marketing</w:t>
                    </w:r>
                    <w:r w:rsidR="000708E1" w:rsidRPr="00AF6E43">
                      <w:rPr>
                        <w:sz w:val="16"/>
                        <w:szCs w:val="16"/>
                        <w:lang w:val="it-IT"/>
                      </w:rPr>
                      <w:t>@marabu-edv.de</w:t>
                    </w:r>
                  </w:p>
                  <w:p w:rsidR="000708E1" w:rsidRPr="00AF6E43" w:rsidRDefault="000708E1" w:rsidP="00075B73">
                    <w:pPr>
                      <w:spacing w:line="360" w:lineRule="auto"/>
                      <w:ind w:right="-4"/>
                      <w:rPr>
                        <w:rFonts w:ascii="Segoe UI Semibold" w:hAnsi="Segoe UI Semibold" w:cs="Segoe UI Semibold"/>
                        <w:sz w:val="16"/>
                        <w:szCs w:val="16"/>
                        <w:lang w:val="it-IT"/>
                      </w:rPr>
                    </w:pPr>
                    <w:r w:rsidRPr="00AF6E43">
                      <w:rPr>
                        <w:rFonts w:ascii="Segoe UI Semibold" w:hAnsi="Segoe UI Semibold" w:cs="Segoe UI Semibold"/>
                        <w:sz w:val="16"/>
                        <w:szCs w:val="16"/>
                        <w:lang w:val="it-IT"/>
                      </w:rPr>
                      <w:t>www.marabu-edv.de</w:t>
                    </w:r>
                  </w:p>
                </w:txbxContent>
              </v:textbox>
              <w10:wrap type="square" anchory="page"/>
              <w10:anchorlock/>
            </v:shape>
          </w:pict>
        </mc:Fallback>
      </mc:AlternateContent>
    </w:r>
    <w:r w:rsidR="000708E1" w:rsidRPr="00AF6E43">
      <w:rPr>
        <w:rStyle w:val="Seitenzahl"/>
        <w:rFonts w:asciiTheme="minorHAnsi" w:hAnsiTheme="minorHAnsi" w:cstheme="minorHAnsi"/>
        <w:sz w:val="18"/>
        <w:szCs w:val="18"/>
      </w:rPr>
      <w:t xml:space="preserve">Seite </w:t>
    </w:r>
    <w:r w:rsidR="000708E1" w:rsidRPr="00AF6E43">
      <w:rPr>
        <w:rStyle w:val="Seitenzahl"/>
        <w:rFonts w:asciiTheme="minorHAnsi" w:hAnsiTheme="minorHAnsi" w:cstheme="minorHAnsi"/>
        <w:sz w:val="18"/>
        <w:szCs w:val="18"/>
      </w:rPr>
      <w:fldChar w:fldCharType="begin"/>
    </w:r>
    <w:r w:rsidR="000708E1" w:rsidRPr="00AF6E43">
      <w:rPr>
        <w:rStyle w:val="Seitenzahl"/>
        <w:rFonts w:asciiTheme="minorHAnsi" w:hAnsiTheme="minorHAnsi" w:cstheme="minorHAnsi"/>
        <w:sz w:val="18"/>
        <w:szCs w:val="18"/>
      </w:rPr>
      <w:instrText xml:space="preserve"> PAGE </w:instrText>
    </w:r>
    <w:r w:rsidR="000708E1" w:rsidRPr="00AF6E43">
      <w:rPr>
        <w:rStyle w:val="Seitenzahl"/>
        <w:rFonts w:asciiTheme="minorHAnsi" w:hAnsiTheme="minorHAnsi" w:cstheme="minorHAnsi"/>
        <w:sz w:val="18"/>
        <w:szCs w:val="18"/>
      </w:rPr>
      <w:fldChar w:fldCharType="separate"/>
    </w:r>
    <w:r w:rsidR="00F71058">
      <w:rPr>
        <w:rStyle w:val="Seitenzahl"/>
        <w:rFonts w:asciiTheme="minorHAnsi" w:hAnsiTheme="minorHAnsi" w:cstheme="minorHAnsi"/>
        <w:noProof/>
        <w:sz w:val="18"/>
        <w:szCs w:val="18"/>
      </w:rPr>
      <w:t>3</w:t>
    </w:r>
    <w:r w:rsidR="000708E1" w:rsidRPr="00AF6E43">
      <w:rPr>
        <w:rStyle w:val="Seitenzahl"/>
        <w:rFonts w:asciiTheme="minorHAnsi" w:hAnsiTheme="minorHAnsi" w:cstheme="minorHAnsi"/>
        <w:sz w:val="18"/>
        <w:szCs w:val="18"/>
      </w:rPr>
      <w:fldChar w:fldCharType="end"/>
    </w:r>
    <w:r w:rsidR="000708E1" w:rsidRPr="00AF6E43">
      <w:rPr>
        <w:rStyle w:val="Seitenzahl"/>
        <w:rFonts w:asciiTheme="minorHAnsi" w:hAnsiTheme="minorHAnsi" w:cstheme="minorHAnsi"/>
        <w:sz w:val="18"/>
        <w:szCs w:val="18"/>
      </w:rPr>
      <w:t xml:space="preserve"> / </w:t>
    </w:r>
    <w:r w:rsidR="00022947" w:rsidRPr="00AF6E43">
      <w:rPr>
        <w:rStyle w:val="Seitenzahl"/>
        <w:rFonts w:asciiTheme="minorHAnsi" w:hAnsiTheme="minorHAnsi" w:cstheme="minorHAnsi"/>
        <w:sz w:val="18"/>
        <w:szCs w:val="18"/>
      </w:rPr>
      <w:fldChar w:fldCharType="begin"/>
    </w:r>
    <w:r w:rsidR="00022947" w:rsidRPr="00AF6E43">
      <w:rPr>
        <w:rStyle w:val="Seitenzahl"/>
        <w:rFonts w:asciiTheme="minorHAnsi" w:hAnsiTheme="minorHAnsi" w:cstheme="minorHAnsi"/>
        <w:sz w:val="18"/>
        <w:szCs w:val="18"/>
      </w:rPr>
      <w:instrText xml:space="preserve"> NUMPAGES </w:instrText>
    </w:r>
    <w:r w:rsidR="00022947" w:rsidRPr="00AF6E43">
      <w:rPr>
        <w:rStyle w:val="Seitenzahl"/>
        <w:rFonts w:asciiTheme="minorHAnsi" w:hAnsiTheme="minorHAnsi" w:cstheme="minorHAnsi"/>
        <w:sz w:val="18"/>
        <w:szCs w:val="18"/>
      </w:rPr>
      <w:fldChar w:fldCharType="separate"/>
    </w:r>
    <w:r w:rsidR="00F71058">
      <w:rPr>
        <w:rStyle w:val="Seitenzahl"/>
        <w:rFonts w:asciiTheme="minorHAnsi" w:hAnsiTheme="minorHAnsi" w:cstheme="minorHAnsi"/>
        <w:noProof/>
        <w:sz w:val="18"/>
        <w:szCs w:val="18"/>
      </w:rPr>
      <w:t>3</w:t>
    </w:r>
    <w:r w:rsidR="00022947" w:rsidRPr="00AF6E43">
      <w:rPr>
        <w:rStyle w:val="Seitenzahl"/>
        <w:rFonts w:asciiTheme="minorHAnsi" w:hAnsiTheme="minorHAnsi" w:cstheme="minorHAns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E1" w:rsidRDefault="000708E1">
    <w:pPr>
      <w:ind w:right="-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C9" w:rsidRDefault="000F2AC9">
      <w:r>
        <w:separator/>
      </w:r>
    </w:p>
  </w:footnote>
  <w:footnote w:type="continuationSeparator" w:id="0">
    <w:p w:rsidR="000F2AC9" w:rsidRDefault="000F2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E9" w:rsidRDefault="00316142" w:rsidP="00BB46AB">
    <w:pPr>
      <w:rPr>
        <w:rFonts w:ascii="AvantGarde LT Demi" w:hAnsi="AvantGarde LT Demi"/>
        <w:sz w:val="14"/>
        <w:szCs w:val="14"/>
      </w:rPr>
    </w:pPr>
    <w:r>
      <w:rPr>
        <w:noProof/>
      </w:rPr>
      <w:drawing>
        <wp:anchor distT="0" distB="0" distL="114300" distR="114300" simplePos="0" relativeHeight="251659776" behindDoc="1" locked="0" layoutInCell="1" allowOverlap="1" wp14:anchorId="332BEBE1" wp14:editId="3704EB42">
          <wp:simplePos x="0" y="0"/>
          <wp:positionH relativeFrom="column">
            <wp:posOffset>2598420</wp:posOffset>
          </wp:positionH>
          <wp:positionV relativeFrom="paragraph">
            <wp:posOffset>-31115</wp:posOffset>
          </wp:positionV>
          <wp:extent cx="1973580" cy="537845"/>
          <wp:effectExtent l="0" t="0" r="7620" b="0"/>
          <wp:wrapTight wrapText="bothSides">
            <wp:wrapPolygon edited="0">
              <wp:start x="1459" y="0"/>
              <wp:lineTo x="0" y="3825"/>
              <wp:lineTo x="0" y="17596"/>
              <wp:lineTo x="2085" y="20656"/>
              <wp:lineTo x="3544" y="20656"/>
              <wp:lineTo x="21475" y="17596"/>
              <wp:lineTo x="21475" y="2295"/>
              <wp:lineTo x="4378" y="0"/>
              <wp:lineTo x="1459" y="0"/>
            </wp:wrapPolygon>
          </wp:wrapTight>
          <wp:docPr id="29" name="Bild 18" descr="Marabu_Logo_transparen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abu_Logo_transparen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537845"/>
                  </a:xfrm>
                  <a:prstGeom prst="rect">
                    <a:avLst/>
                  </a:prstGeom>
                  <a:noFill/>
                </pic:spPr>
              </pic:pic>
            </a:graphicData>
          </a:graphic>
          <wp14:sizeRelH relativeFrom="page">
            <wp14:pctWidth>0</wp14:pctWidth>
          </wp14:sizeRelH>
          <wp14:sizeRelV relativeFrom="page">
            <wp14:pctHeight>0</wp14:pctHeight>
          </wp14:sizeRelV>
        </wp:anchor>
      </w:drawing>
    </w:r>
  </w:p>
  <w:p w:rsidR="00BB46AB" w:rsidRDefault="00BB46AB" w:rsidP="00BB46AB">
    <w:pPr>
      <w:rPr>
        <w:rFonts w:ascii="AvantGarde LT Demi" w:hAnsi="AvantGarde LT Demi"/>
        <w:sz w:val="14"/>
        <w:szCs w:val="14"/>
      </w:rPr>
    </w:pPr>
  </w:p>
  <w:p w:rsidR="00BB46AB" w:rsidRPr="00107A9B" w:rsidRDefault="00BB46AB" w:rsidP="00BB46AB">
    <w:pPr>
      <w:rPr>
        <w:rFonts w:ascii="AvantGarde LT Demi" w:hAnsi="AvantGarde LT Demi"/>
        <w:sz w:val="14"/>
        <w:szCs w:val="14"/>
      </w:rPr>
    </w:pPr>
  </w:p>
  <w:p w:rsidR="006E5A13" w:rsidRPr="00246D30" w:rsidRDefault="006E5A13" w:rsidP="006E5A13">
    <w:pPr>
      <w:ind w:right="-2634"/>
      <w:rPr>
        <w:rFonts w:ascii="AvantGarde Md BT" w:hAnsi="AvantGarde Md BT" w:cs="Arial"/>
        <w:smallCaps/>
        <w:sz w:val="36"/>
        <w:szCs w:val="28"/>
      </w:rPr>
    </w:pPr>
    <w:r>
      <w:rPr>
        <w:rFonts w:ascii="Futura Md BT" w:hAnsi="Futura Md BT" w:cs="Arial"/>
        <w:b/>
        <w:noProof/>
        <w:sz w:val="28"/>
        <w:szCs w:val="28"/>
      </w:rPr>
      <mc:AlternateContent>
        <mc:Choice Requires="wps">
          <w:drawing>
            <wp:anchor distT="0" distB="0" distL="114300" distR="114300" simplePos="0" relativeHeight="251657728" behindDoc="0" locked="0" layoutInCell="1" allowOverlap="1" wp14:anchorId="71D9AF88" wp14:editId="472FE59F">
              <wp:simplePos x="0" y="0"/>
              <wp:positionH relativeFrom="column">
                <wp:posOffset>0</wp:posOffset>
              </wp:positionH>
              <wp:positionV relativeFrom="paragraph">
                <wp:posOffset>344332</wp:posOffset>
              </wp:positionV>
              <wp:extent cx="4572000" cy="0"/>
              <wp:effectExtent l="0" t="0" r="1905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84F5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pt" to="5in,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"/>
          </w:pict>
        </mc:Fallback>
      </mc:AlternateContent>
    </w:r>
    <w:r w:rsidR="00CE7AE9" w:rsidRPr="00BA7CE5">
      <w:rPr>
        <w:rFonts w:ascii="AvantGarde Md BT" w:hAnsi="AvantGarde Md BT" w:cs="Arial"/>
        <w:smallCaps/>
        <w:sz w:val="36"/>
        <w:szCs w:val="28"/>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E1" w:rsidRDefault="00316142">
    <w:pPr>
      <w:ind w:left="7655"/>
      <w:rPr>
        <w:rFonts w:ascii="AvantGarde LT Demi" w:hAnsi="AvantGarde LT Demi"/>
        <w:sz w:val="14"/>
        <w:szCs w:val="14"/>
      </w:rPr>
    </w:pPr>
    <w:r>
      <w:rPr>
        <w:noProof/>
      </w:rPr>
      <w:drawing>
        <wp:anchor distT="0" distB="0" distL="114300" distR="114300" simplePos="0" relativeHeight="251655680" behindDoc="0" locked="0" layoutInCell="1" allowOverlap="1">
          <wp:simplePos x="0" y="0"/>
          <wp:positionH relativeFrom="column">
            <wp:posOffset>3048000</wp:posOffset>
          </wp:positionH>
          <wp:positionV relativeFrom="paragraph">
            <wp:posOffset>-31115</wp:posOffset>
          </wp:positionV>
          <wp:extent cx="1866900" cy="540385"/>
          <wp:effectExtent l="0" t="0" r="0" b="0"/>
          <wp:wrapNone/>
          <wp:docPr id="30" name="Bild 4" descr="Marabu_Logo_cmyk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abu_Logo_cmyk_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0385"/>
                  </a:xfrm>
                  <a:prstGeom prst="rect">
                    <a:avLst/>
                  </a:prstGeom>
                  <a:noFill/>
                </pic:spPr>
              </pic:pic>
            </a:graphicData>
          </a:graphic>
          <wp14:sizeRelH relativeFrom="page">
            <wp14:pctWidth>0</wp14:pctWidth>
          </wp14:sizeRelH>
          <wp14:sizeRelV relativeFrom="page">
            <wp14:pctHeight>0</wp14:pctHeight>
          </wp14:sizeRelV>
        </wp:anchor>
      </w:drawing>
    </w:r>
  </w:p>
  <w:p w:rsidR="000708E1" w:rsidRDefault="000708E1">
    <w:pPr>
      <w:ind w:left="7655"/>
      <w:rPr>
        <w:rFonts w:ascii="AvantGarde LT Demi" w:hAnsi="AvantGarde LT Demi"/>
        <w:sz w:val="14"/>
        <w:szCs w:val="14"/>
      </w:rPr>
    </w:pPr>
  </w:p>
  <w:p w:rsidR="000708E1" w:rsidRDefault="000708E1">
    <w:pPr>
      <w:ind w:left="7655"/>
      <w:rPr>
        <w:rFonts w:ascii="AvantGarde LT Demi" w:hAnsi="AvantGarde LT Demi"/>
        <w:sz w:val="14"/>
        <w:szCs w:val="14"/>
      </w:rPr>
    </w:pPr>
  </w:p>
  <w:p w:rsidR="000708E1" w:rsidRDefault="000708E1">
    <w:pPr>
      <w:ind w:left="7655"/>
      <w:rPr>
        <w:rFonts w:ascii="AvantGarde LT Demi" w:hAnsi="AvantGarde LT Demi"/>
        <w:sz w:val="14"/>
        <w:szCs w:val="14"/>
      </w:rPr>
    </w:pPr>
  </w:p>
  <w:p w:rsidR="000708E1" w:rsidRDefault="00316142">
    <w:pPr>
      <w:rPr>
        <w:rFonts w:ascii="Futura Md BT" w:hAnsi="Futura Md BT" w:cs="Arial"/>
        <w:b/>
        <w:sz w:val="28"/>
        <w:szCs w:val="28"/>
      </w:rPr>
    </w:pPr>
    <w:r>
      <w:rPr>
        <w:rFonts w:ascii="Futura Md BT" w:hAnsi="Futura Md BT" w:cs="Arial"/>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217805</wp:posOffset>
              </wp:positionV>
              <wp:extent cx="4871720" cy="0"/>
              <wp:effectExtent l="9525" t="8255" r="5080" b="107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1EC6F"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5pt" to="383.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r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"/>
          </w:pict>
        </mc:Fallback>
      </mc:AlternateContent>
    </w:r>
    <w:r w:rsidR="000708E1">
      <w:rPr>
        <w:rFonts w:ascii="Futura Md BT" w:hAnsi="Futura Md BT" w:cs="Arial"/>
        <w:b/>
        <w:sz w:val="28"/>
        <w:szCs w:val="28"/>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B668420"/>
    <w:lvl w:ilvl="0">
      <w:start w:val="1"/>
      <w:numFmt w:val="decimal"/>
      <w:lvlText w:val="%1."/>
      <w:lvlJc w:val="left"/>
      <w:pPr>
        <w:tabs>
          <w:tab w:val="num" w:pos="360"/>
        </w:tabs>
        <w:ind w:left="360" w:hanging="360"/>
      </w:pPr>
    </w:lvl>
  </w:abstractNum>
  <w:abstractNum w:abstractNumId="1" w15:restartNumberingAfterBreak="0">
    <w:nsid w:val="05D90D0D"/>
    <w:multiLevelType w:val="multilevel"/>
    <w:tmpl w:val="90E4015E"/>
    <w:lvl w:ilvl="0">
      <w:start w:val="1"/>
      <w:numFmt w:val="decimal"/>
      <w:pStyle w:val="Aufzhlungnummeriert"/>
      <w:lvlText w:val="%1."/>
      <w:lvlJc w:val="left"/>
      <w:pPr>
        <w:ind w:left="397" w:hanging="397"/>
      </w:pPr>
      <w:rPr>
        <w:rFonts w:ascii="Segoe UI Semilight" w:hAnsi="Segoe UI Semilight" w:hint="default"/>
        <w:b w:val="0"/>
        <w:i w:val="0"/>
        <w:color w:val="000000" w:themeColor="text1"/>
        <w:sz w:val="22"/>
      </w:rPr>
    </w:lvl>
    <w:lvl w:ilvl="1">
      <w:start w:val="1"/>
      <w:numFmt w:val="decimal"/>
      <w:lvlText w:val="%1.%2"/>
      <w:lvlJc w:val="left"/>
      <w:pPr>
        <w:ind w:left="964" w:hanging="567"/>
      </w:pPr>
      <w:rPr>
        <w:rFonts w:ascii="Segoe UI Semilight" w:hAnsi="Segoe UI Semilight" w:hint="default"/>
        <w:b w:val="0"/>
        <w:i w:val="0"/>
        <w:color w:val="000000" w:themeColor="text1"/>
        <w:sz w:val="22"/>
      </w:rPr>
    </w:lvl>
    <w:lvl w:ilvl="2">
      <w:start w:val="1"/>
      <w:numFmt w:val="decimal"/>
      <w:lvlText w:val="%1.%2.%3"/>
      <w:lvlJc w:val="left"/>
      <w:pPr>
        <w:ind w:left="1644" w:hanging="680"/>
      </w:pPr>
      <w:rPr>
        <w:rFonts w:ascii="Segoe UI Semilight" w:hAnsi="Segoe UI Semilight" w:hint="default"/>
        <w:b w:val="0"/>
        <w:i w:val="0"/>
        <w:color w:val="000000" w:themeColor="text1"/>
        <w:sz w:val="22"/>
      </w:rPr>
    </w:lvl>
    <w:lvl w:ilvl="3">
      <w:start w:val="1"/>
      <w:numFmt w:val="decimal"/>
      <w:lvlText w:val="%1.%2.%3.%4"/>
      <w:lvlJc w:val="left"/>
      <w:pPr>
        <w:ind w:left="2495" w:hanging="851"/>
      </w:pPr>
      <w:rPr>
        <w:rFonts w:ascii="Segoe UI Semilight" w:hAnsi="Segoe UI Semilight" w:hint="default"/>
        <w:b w:val="0"/>
        <w:i w:val="0"/>
        <w:color w:val="000000" w:themeColor="text1"/>
        <w:sz w:val="22"/>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 w15:restartNumberingAfterBreak="0">
    <w:nsid w:val="15C72601"/>
    <w:multiLevelType w:val="hybridMultilevel"/>
    <w:tmpl w:val="80F22DF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74C5447"/>
    <w:multiLevelType w:val="multilevel"/>
    <w:tmpl w:val="8E26EEA4"/>
    <w:lvl w:ilvl="0">
      <w:start w:val="1"/>
      <w:numFmt w:val="bullet"/>
      <w:pStyle w:val="Aufzhlung"/>
      <w:lvlText w:val=""/>
      <w:lvlJc w:val="left"/>
      <w:pPr>
        <w:ind w:left="397" w:hanging="397"/>
      </w:pPr>
      <w:rPr>
        <w:rFonts w:ascii="Wingdings" w:hAnsi="Wingdings" w:hint="default"/>
        <w:color w:val="747474" w:themeColor="background2" w:themeShade="80"/>
      </w:rPr>
    </w:lvl>
    <w:lvl w:ilvl="1">
      <w:start w:val="1"/>
      <w:numFmt w:val="bullet"/>
      <w:lvlText w:val=""/>
      <w:lvlJc w:val="left"/>
      <w:pPr>
        <w:ind w:left="794" w:hanging="397"/>
      </w:pPr>
      <w:rPr>
        <w:rFonts w:ascii="Wingdings" w:hAnsi="Wingdings" w:hint="default"/>
        <w:color w:val="747474" w:themeColor="background2" w:themeShade="80"/>
      </w:rPr>
    </w:lvl>
    <w:lvl w:ilvl="2">
      <w:start w:val="1"/>
      <w:numFmt w:val="bullet"/>
      <w:lvlText w:val=""/>
      <w:lvlJc w:val="left"/>
      <w:pPr>
        <w:ind w:left="1191" w:hanging="397"/>
      </w:pPr>
      <w:rPr>
        <w:rFonts w:ascii="Wingdings" w:hAnsi="Wingdings" w:hint="default"/>
        <w:color w:val="747474" w:themeColor="background2" w:themeShade="80"/>
      </w:rPr>
    </w:lvl>
    <w:lvl w:ilvl="3">
      <w:start w:val="1"/>
      <w:numFmt w:val="bullet"/>
      <w:lvlText w:val=""/>
      <w:lvlJc w:val="left"/>
      <w:pPr>
        <w:ind w:left="1588" w:hanging="397"/>
      </w:pPr>
      <w:rPr>
        <w:rFonts w:ascii="Wingdings" w:hAnsi="Wingdings" w:hint="default"/>
      </w:rPr>
    </w:lvl>
    <w:lvl w:ilvl="4">
      <w:start w:val="1"/>
      <w:numFmt w:val="bullet"/>
      <w:lvlText w:val=""/>
      <w:lvlJc w:val="left"/>
      <w:pPr>
        <w:ind w:left="1985" w:hanging="397"/>
      </w:pPr>
      <w:rPr>
        <w:rFonts w:ascii="Wingdings" w:hAnsi="Wingdings" w:hint="default"/>
        <w:color w:val="747474" w:themeColor="background2" w:themeShade="80"/>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color w:val="747474" w:themeColor="background2" w:themeShade="80"/>
      </w:rPr>
    </w:lvl>
    <w:lvl w:ilvl="7">
      <w:start w:val="1"/>
      <w:numFmt w:val="bullet"/>
      <w:lvlText w:val=""/>
      <w:lvlJc w:val="left"/>
      <w:pPr>
        <w:ind w:left="3176" w:hanging="397"/>
      </w:pPr>
      <w:rPr>
        <w:rFonts w:ascii="Wingdings" w:hAnsi="Wingdings" w:hint="default"/>
        <w:color w:val="747474" w:themeColor="background2" w:themeShade="80"/>
      </w:rPr>
    </w:lvl>
    <w:lvl w:ilvl="8">
      <w:start w:val="1"/>
      <w:numFmt w:val="bullet"/>
      <w:lvlText w:val=""/>
      <w:lvlJc w:val="left"/>
      <w:pPr>
        <w:ind w:left="3573" w:hanging="397"/>
      </w:pPr>
      <w:rPr>
        <w:rFonts w:ascii="Wingdings" w:hAnsi="Wingdings" w:hint="default"/>
        <w:color w:val="747474" w:themeColor="background2" w:themeShade="80"/>
      </w:rPr>
    </w:lvl>
  </w:abstractNum>
  <w:abstractNum w:abstractNumId="4" w15:restartNumberingAfterBreak="0">
    <w:nsid w:val="29E56447"/>
    <w:multiLevelType w:val="multilevel"/>
    <w:tmpl w:val="89E6C3A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D0A5CAC"/>
    <w:multiLevelType w:val="multilevel"/>
    <w:tmpl w:val="166EC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D3A3CB5"/>
    <w:multiLevelType w:val="multilevel"/>
    <w:tmpl w:val="D5EA2F26"/>
    <w:lvl w:ilvl="0">
      <w:start w:val="1"/>
      <w:numFmt w:val="bullet"/>
      <w:pStyle w:val="Tabelle-Aufzhlung"/>
      <w:lvlText w:val=""/>
      <w:lvlJc w:val="left"/>
      <w:pPr>
        <w:ind w:left="340" w:hanging="340"/>
      </w:pPr>
      <w:rPr>
        <w:rFonts w:ascii="Wingdings" w:hAnsi="Wingdings" w:hint="default"/>
        <w:b w:val="0"/>
        <w:i w:val="0"/>
        <w:caps w:val="0"/>
        <w:strike w:val="0"/>
        <w:dstrike w:val="0"/>
        <w:vanish w:val="0"/>
        <w:color w:val="747474" w:themeColor="background2" w:themeShade="8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680" w:hanging="340"/>
      </w:pPr>
      <w:rPr>
        <w:rFonts w:ascii="Wingdings" w:hAnsi="Wingdings" w:hint="default"/>
        <w:color w:val="747474" w:themeColor="background2" w:themeShade="80"/>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num w:numId="1">
    <w:abstractNumId w:val="2"/>
  </w:num>
  <w:num w:numId="2">
    <w:abstractNumId w:val="0"/>
  </w:num>
  <w:num w:numId="3">
    <w:abstractNumId w:val="3"/>
  </w:num>
  <w:num w:numId="4">
    <w:abstractNumId w:val="3"/>
  </w:num>
  <w:num w:numId="5">
    <w:abstractNumId w:val="3"/>
  </w:num>
  <w:num w:numId="6">
    <w:abstractNumId w:val="1"/>
  </w:num>
  <w:num w:numId="7">
    <w:abstractNumId w:val="6"/>
  </w:num>
  <w:num w:numId="8">
    <w:abstractNumId w:val="4"/>
  </w:num>
  <w:num w:numId="9">
    <w:abstractNumId w:val="4"/>
  </w:num>
  <w:num w:numId="10">
    <w:abstractNumId w:val="4"/>
  </w:num>
  <w:num w:numId="11">
    <w:abstractNumId w:val="4"/>
  </w:num>
  <w:num w:numId="12">
    <w:abstractNumId w:val="3"/>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284"/>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C9"/>
    <w:rsid w:val="000000D5"/>
    <w:rsid w:val="0002101C"/>
    <w:rsid w:val="00022947"/>
    <w:rsid w:val="00047D50"/>
    <w:rsid w:val="00057EE6"/>
    <w:rsid w:val="000708E1"/>
    <w:rsid w:val="00075B73"/>
    <w:rsid w:val="000832FC"/>
    <w:rsid w:val="000A54FF"/>
    <w:rsid w:val="000B2A3F"/>
    <w:rsid w:val="000B75DF"/>
    <w:rsid w:val="000D04B4"/>
    <w:rsid w:val="000F1089"/>
    <w:rsid w:val="000F2AC9"/>
    <w:rsid w:val="00107A9B"/>
    <w:rsid w:val="00135F74"/>
    <w:rsid w:val="00167B7D"/>
    <w:rsid w:val="001A38DB"/>
    <w:rsid w:val="001A4F54"/>
    <w:rsid w:val="001B4393"/>
    <w:rsid w:val="00211872"/>
    <w:rsid w:val="00246D30"/>
    <w:rsid w:val="00254FF9"/>
    <w:rsid w:val="0028412A"/>
    <w:rsid w:val="002935F0"/>
    <w:rsid w:val="00294884"/>
    <w:rsid w:val="002B3859"/>
    <w:rsid w:val="002C2293"/>
    <w:rsid w:val="00316142"/>
    <w:rsid w:val="00354788"/>
    <w:rsid w:val="00365B97"/>
    <w:rsid w:val="00377BA4"/>
    <w:rsid w:val="00392A06"/>
    <w:rsid w:val="003B70EE"/>
    <w:rsid w:val="003C146A"/>
    <w:rsid w:val="003F74CC"/>
    <w:rsid w:val="004020EF"/>
    <w:rsid w:val="00405E9D"/>
    <w:rsid w:val="00413EA2"/>
    <w:rsid w:val="004B320D"/>
    <w:rsid w:val="004B7C28"/>
    <w:rsid w:val="004C5722"/>
    <w:rsid w:val="004E5B87"/>
    <w:rsid w:val="00507FE9"/>
    <w:rsid w:val="005466E9"/>
    <w:rsid w:val="00550A0F"/>
    <w:rsid w:val="00562897"/>
    <w:rsid w:val="005A3A7F"/>
    <w:rsid w:val="005A7C84"/>
    <w:rsid w:val="006169E7"/>
    <w:rsid w:val="006255B7"/>
    <w:rsid w:val="00650991"/>
    <w:rsid w:val="00655B91"/>
    <w:rsid w:val="00671ED8"/>
    <w:rsid w:val="00691366"/>
    <w:rsid w:val="006A1458"/>
    <w:rsid w:val="006B6D77"/>
    <w:rsid w:val="006D4879"/>
    <w:rsid w:val="006E39D8"/>
    <w:rsid w:val="006E5A13"/>
    <w:rsid w:val="00736EE5"/>
    <w:rsid w:val="007601AC"/>
    <w:rsid w:val="00766A7C"/>
    <w:rsid w:val="007848C0"/>
    <w:rsid w:val="00787334"/>
    <w:rsid w:val="00796585"/>
    <w:rsid w:val="007D6B04"/>
    <w:rsid w:val="00835D17"/>
    <w:rsid w:val="0088351B"/>
    <w:rsid w:val="008974E4"/>
    <w:rsid w:val="00914935"/>
    <w:rsid w:val="009251AA"/>
    <w:rsid w:val="00940775"/>
    <w:rsid w:val="009417A5"/>
    <w:rsid w:val="00944737"/>
    <w:rsid w:val="0099275D"/>
    <w:rsid w:val="009F3E43"/>
    <w:rsid w:val="00A741E0"/>
    <w:rsid w:val="00A7483D"/>
    <w:rsid w:val="00AB1743"/>
    <w:rsid w:val="00AD2A41"/>
    <w:rsid w:val="00AF6E43"/>
    <w:rsid w:val="00B75A12"/>
    <w:rsid w:val="00BB46AB"/>
    <w:rsid w:val="00BE42A5"/>
    <w:rsid w:val="00C0426A"/>
    <w:rsid w:val="00C0613B"/>
    <w:rsid w:val="00C121B3"/>
    <w:rsid w:val="00C15E66"/>
    <w:rsid w:val="00C22C50"/>
    <w:rsid w:val="00C35CEB"/>
    <w:rsid w:val="00C4610A"/>
    <w:rsid w:val="00C739FE"/>
    <w:rsid w:val="00CC053B"/>
    <w:rsid w:val="00CD64EF"/>
    <w:rsid w:val="00CE7AE9"/>
    <w:rsid w:val="00CF5458"/>
    <w:rsid w:val="00CF6FD4"/>
    <w:rsid w:val="00D15ED3"/>
    <w:rsid w:val="00D323A9"/>
    <w:rsid w:val="00D44F84"/>
    <w:rsid w:val="00D93B9C"/>
    <w:rsid w:val="00E038BA"/>
    <w:rsid w:val="00E15687"/>
    <w:rsid w:val="00E25EF0"/>
    <w:rsid w:val="00E41DBF"/>
    <w:rsid w:val="00E81D1F"/>
    <w:rsid w:val="00E9590D"/>
    <w:rsid w:val="00EB500A"/>
    <w:rsid w:val="00EF0A63"/>
    <w:rsid w:val="00EF4D34"/>
    <w:rsid w:val="00F15C96"/>
    <w:rsid w:val="00F71058"/>
    <w:rsid w:val="00F84AFC"/>
    <w:rsid w:val="00F84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5D9167-2814-4879-A4A9-77DA207A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Calibri" w:hAnsi="Segoe UI" w:cs="Segoe UI"/>
        <w:color w:val="000000" w:themeColor="text1"/>
        <w:lang w:val="de-DE" w:eastAsia="de-DE" w:bidi="ar-SA"/>
      </w:rPr>
    </w:rPrDefault>
    <w:pPrDefault/>
  </w:docDefaults>
  <w:latentStyles w:defLockedState="0" w:defUIPriority="0" w:defSemiHidden="0" w:defUnhideWhenUsed="0" w:defQFormat="0" w:count="371">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qFormat="1"/>
    <w:lsdException w:name="FollowedHyperlink" w:semiHidden="1" w:unhideWhenUsed="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qFormat="1"/>
    <w:lsdException w:name="Intense Emphasis" w:semiHidden="1" w:uiPriority="3" w:qFormat="1"/>
    <w:lsdException w:name="Subtle Reference" w:semiHidden="1" w:uiPriority="3"/>
    <w:lsdException w:name="Intense Reference" w:semiHidden="1" w:uiPriority="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2"/>
    <w:qFormat/>
    <w:rsid w:val="006E5A13"/>
    <w:pPr>
      <w:spacing w:after="240"/>
    </w:pPr>
    <w:rPr>
      <w:rFonts w:ascii="Segoe UI Semilight" w:hAnsi="Segoe UI Semilight"/>
      <w:sz w:val="22"/>
    </w:rPr>
  </w:style>
  <w:style w:type="paragraph" w:styleId="berschrift1">
    <w:name w:val="heading 1"/>
    <w:basedOn w:val="Standard"/>
    <w:next w:val="Standard"/>
    <w:link w:val="berschrift1Zchn"/>
    <w:uiPriority w:val="1"/>
    <w:qFormat/>
    <w:rsid w:val="006E5A13"/>
    <w:pPr>
      <w:keepNext/>
      <w:numPr>
        <w:numId w:val="11"/>
      </w:numPr>
      <w:pBdr>
        <w:top w:val="single" w:sz="8" w:space="6" w:color="E7E9F1"/>
        <w:left w:val="single" w:sz="8" w:space="8" w:color="E7E9F1"/>
        <w:bottom w:val="single" w:sz="8" w:space="6" w:color="E7E9F1"/>
        <w:right w:val="single" w:sz="8" w:space="8" w:color="E7E9F1"/>
      </w:pBdr>
      <w:shd w:val="clear" w:color="auto" w:fill="E7E9F1"/>
      <w:spacing w:before="480" w:after="360"/>
      <w:outlineLvl w:val="0"/>
    </w:pPr>
    <w:rPr>
      <w:rFonts w:ascii="Segoe UI Semibold" w:eastAsiaTheme="majorEastAsia" w:hAnsi="Segoe UI Semibold"/>
      <w:bCs/>
      <w:smallCaps/>
      <w:color w:val="154A7D"/>
      <w:spacing w:val="30"/>
      <w:sz w:val="28"/>
      <w:szCs w:val="28"/>
    </w:rPr>
  </w:style>
  <w:style w:type="paragraph" w:styleId="berschrift2">
    <w:name w:val="heading 2"/>
    <w:basedOn w:val="berschrift1"/>
    <w:next w:val="Standard"/>
    <w:link w:val="berschrift2Zchn"/>
    <w:uiPriority w:val="1"/>
    <w:qFormat/>
    <w:rsid w:val="006E5A13"/>
    <w:pPr>
      <w:numPr>
        <w:ilvl w:val="1"/>
      </w:numPr>
      <w:pBdr>
        <w:top w:val="none" w:sz="0" w:space="0" w:color="auto"/>
        <w:left w:val="none" w:sz="0" w:space="0" w:color="auto"/>
        <w:bottom w:val="none" w:sz="0" w:space="0" w:color="auto"/>
        <w:right w:val="none" w:sz="0" w:space="0" w:color="auto"/>
      </w:pBdr>
      <w:shd w:val="clear" w:color="auto" w:fill="auto"/>
      <w:spacing w:before="360" w:after="240"/>
      <w:outlineLvl w:val="1"/>
    </w:pPr>
    <w:rPr>
      <w:bCs w:val="0"/>
      <w:color w:val="154A7D" w:themeColor="text2"/>
      <w:spacing w:val="20"/>
      <w:sz w:val="26"/>
      <w:szCs w:val="26"/>
    </w:rPr>
  </w:style>
  <w:style w:type="paragraph" w:styleId="berschrift3">
    <w:name w:val="heading 3"/>
    <w:basedOn w:val="berschrift2"/>
    <w:next w:val="Standard"/>
    <w:link w:val="berschrift3Zchn"/>
    <w:uiPriority w:val="1"/>
    <w:qFormat/>
    <w:rsid w:val="006E5A13"/>
    <w:pPr>
      <w:numPr>
        <w:ilvl w:val="2"/>
      </w:numPr>
      <w:tabs>
        <w:tab w:val="left" w:pos="851"/>
      </w:tabs>
      <w:spacing w:after="120"/>
      <w:outlineLvl w:val="2"/>
    </w:pPr>
    <w:rPr>
      <w:bCs/>
      <w:sz w:val="20"/>
    </w:rPr>
  </w:style>
  <w:style w:type="paragraph" w:styleId="berschrift4">
    <w:name w:val="heading 4"/>
    <w:basedOn w:val="berschrift3"/>
    <w:next w:val="Standard"/>
    <w:link w:val="berschrift4Zchn"/>
    <w:uiPriority w:val="1"/>
    <w:qFormat/>
    <w:rsid w:val="006E5A13"/>
    <w:pPr>
      <w:numPr>
        <w:ilvl w:val="3"/>
        <w:numId w:val="15"/>
      </w:numPr>
      <w:tabs>
        <w:tab w:val="clear" w:pos="851"/>
        <w:tab w:val="left" w:pos="1134"/>
      </w:tabs>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3"/>
    <w:qFormat/>
    <w:rsid w:val="006E5A13"/>
    <w:rPr>
      <w:rFonts w:ascii="Segoe UI Semilight" w:hAnsi="Segoe UI Semilight"/>
      <w:color w:val="758AAF"/>
      <w:sz w:val="22"/>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rsid w:val="0002101C"/>
    <w:pPr>
      <w:spacing w:line="260" w:lineRule="exact"/>
      <w:ind w:right="-6"/>
      <w:jc w:val="both"/>
    </w:pPr>
    <w:rPr>
      <w:rFonts w:cs="Arial"/>
      <w:iCs/>
    </w:rPr>
  </w:style>
  <w:style w:type="character" w:styleId="Seitenzahl">
    <w:name w:val="page number"/>
    <w:basedOn w:val="Absatz-Standardschriftart"/>
    <w:rsid w:val="00167B7D"/>
  </w:style>
  <w:style w:type="paragraph" w:styleId="Sprechblasentext">
    <w:name w:val="Balloon Text"/>
    <w:basedOn w:val="Standard"/>
    <w:link w:val="SprechblasentextZchn"/>
    <w:rsid w:val="0002101C"/>
    <w:rPr>
      <w:rFonts w:cs="Tahoma"/>
      <w:sz w:val="16"/>
      <w:szCs w:val="16"/>
    </w:rPr>
  </w:style>
  <w:style w:type="character" w:customStyle="1" w:styleId="SprechblasentextZchn">
    <w:name w:val="Sprechblasentext Zchn"/>
    <w:link w:val="Sprechblasentext"/>
    <w:rsid w:val="0002101C"/>
    <w:rPr>
      <w:rFonts w:cs="Tahoma"/>
      <w:sz w:val="16"/>
      <w:szCs w:val="16"/>
    </w:rPr>
  </w:style>
  <w:style w:type="character" w:customStyle="1" w:styleId="FormatvorlageAvantGardeMdBT12PtErweitertdurch01Pt">
    <w:name w:val="Formatvorlage AvantGarde Md BT 12 Pt. Erweitert durch  01 Pt."/>
    <w:basedOn w:val="Absatz-Standardschriftart"/>
    <w:rsid w:val="00835D17"/>
    <w:rPr>
      <w:rFonts w:ascii="AvantGarde Md BT" w:hAnsi="AvantGarde Md BT"/>
      <w:spacing w:val="2"/>
      <w:sz w:val="24"/>
    </w:rPr>
  </w:style>
  <w:style w:type="paragraph" w:styleId="Anrede">
    <w:name w:val="Salutation"/>
    <w:basedOn w:val="Standard"/>
    <w:next w:val="Standard"/>
    <w:link w:val="AnredeZchn"/>
    <w:rsid w:val="0002101C"/>
  </w:style>
  <w:style w:type="character" w:customStyle="1" w:styleId="TextkrperZchn">
    <w:name w:val="Textkörper Zchn"/>
    <w:basedOn w:val="Absatz-Standardschriftart"/>
    <w:link w:val="Textkrper"/>
    <w:rsid w:val="0002101C"/>
    <w:rPr>
      <w:rFonts w:cs="Arial"/>
      <w:iCs/>
    </w:rPr>
  </w:style>
  <w:style w:type="character" w:customStyle="1" w:styleId="AnredeZchn">
    <w:name w:val="Anrede Zchn"/>
    <w:basedOn w:val="Absatz-Standardschriftart"/>
    <w:link w:val="Anrede"/>
    <w:rsid w:val="0002101C"/>
  </w:style>
  <w:style w:type="paragraph" w:customStyle="1" w:styleId="FormatvorlageBlockZeilenabstandMehrere115ze">
    <w:name w:val="Formatvorlage Block Zeilenabstand:  Mehrere 115 ze"/>
    <w:basedOn w:val="Standard"/>
    <w:rsid w:val="0002101C"/>
    <w:pPr>
      <w:spacing w:line="276" w:lineRule="auto"/>
      <w:jc w:val="both"/>
    </w:pPr>
    <w:rPr>
      <w:rFonts w:cs="Times New Roman"/>
    </w:rPr>
  </w:style>
  <w:style w:type="character" w:customStyle="1" w:styleId="FormatvorlageKursivRot">
    <w:name w:val="Formatvorlage Kursiv Rot"/>
    <w:basedOn w:val="Absatz-Standardschriftart"/>
    <w:rsid w:val="0002101C"/>
    <w:rPr>
      <w:rFonts w:ascii="Segoe UI" w:hAnsi="Segoe UI"/>
      <w:i w:val="0"/>
      <w:iCs/>
      <w:color w:val="FF0000"/>
    </w:rPr>
  </w:style>
  <w:style w:type="paragraph" w:customStyle="1" w:styleId="FormatvorlageFormatvorlageBlockZeilenabstandMehrere115zeSegoeUI">
    <w:name w:val="Formatvorlage Formatvorlage Block Zeilenabstand:  Mehrere 115 ze + Segoe UI..."/>
    <w:basedOn w:val="FormatvorlageBlockZeilenabstandMehrere115ze"/>
    <w:rsid w:val="00914935"/>
    <w:rPr>
      <w:rFonts w:ascii="Segoe UI Semibold" w:hAnsi="Segoe UI Semibold"/>
    </w:rPr>
  </w:style>
  <w:style w:type="paragraph" w:styleId="Zitat">
    <w:name w:val="Quote"/>
    <w:basedOn w:val="Standard"/>
    <w:next w:val="Standard"/>
    <w:link w:val="ZitatZchn"/>
    <w:uiPriority w:val="2"/>
    <w:rsid w:val="000B75DF"/>
    <w:pPr>
      <w:spacing w:before="200" w:after="160"/>
      <w:ind w:left="864" w:right="864"/>
      <w:jc w:val="center"/>
    </w:pPr>
    <w:rPr>
      <w:rFonts w:eastAsiaTheme="minorEastAsia"/>
      <w:i/>
      <w:iCs/>
      <w:noProof/>
      <w:color w:val="404040" w:themeColor="text1" w:themeTint="BF"/>
      <w:lang w:val="en-US"/>
    </w:rPr>
  </w:style>
  <w:style w:type="character" w:customStyle="1" w:styleId="ZitatZchn">
    <w:name w:val="Zitat Zchn"/>
    <w:basedOn w:val="Absatz-Standardschriftart"/>
    <w:link w:val="Zitat"/>
    <w:uiPriority w:val="2"/>
    <w:rsid w:val="000B75DF"/>
    <w:rPr>
      <w:rFonts w:eastAsiaTheme="minorEastAsia"/>
      <w:i/>
      <w:iCs/>
      <w:noProof/>
      <w:color w:val="404040" w:themeColor="text1" w:themeTint="BF"/>
      <w:lang w:val="en-US"/>
    </w:rPr>
  </w:style>
  <w:style w:type="paragraph" w:customStyle="1" w:styleId="Impressum">
    <w:name w:val="Impressum"/>
    <w:basedOn w:val="Standard"/>
    <w:uiPriority w:val="4"/>
    <w:rsid w:val="000B75DF"/>
    <w:rPr>
      <w:sz w:val="18"/>
    </w:rPr>
  </w:style>
  <w:style w:type="character" w:customStyle="1" w:styleId="Hervorhebungfarbig">
    <w:name w:val="Hervorhebung farbig"/>
    <w:basedOn w:val="Absatz-Standardschriftart"/>
    <w:uiPriority w:val="3"/>
    <w:qFormat/>
    <w:rsid w:val="006E5A13"/>
    <w:rPr>
      <w:rFonts w:ascii="Segoe UI Semibold" w:hAnsi="Segoe UI Semibold"/>
      <w:color w:val="154A7D" w:themeColor="text2"/>
      <w:sz w:val="22"/>
    </w:rPr>
  </w:style>
  <w:style w:type="character" w:styleId="Hervorhebung">
    <w:name w:val="Emphasis"/>
    <w:basedOn w:val="Absatz-Standardschriftart"/>
    <w:uiPriority w:val="2"/>
    <w:rsid w:val="000B75DF"/>
    <w:rPr>
      <w:rFonts w:ascii="Segoe UI Semibold" w:hAnsi="Segoe UI Semibold"/>
      <w:i w:val="0"/>
      <w:iCs/>
      <w:sz w:val="20"/>
    </w:rPr>
  </w:style>
  <w:style w:type="paragraph" w:customStyle="1" w:styleId="Aufzhlung">
    <w:name w:val="Aufzählung"/>
    <w:basedOn w:val="Standard"/>
    <w:uiPriority w:val="2"/>
    <w:qFormat/>
    <w:rsid w:val="006E5A13"/>
    <w:pPr>
      <w:numPr>
        <w:numId w:val="12"/>
      </w:numPr>
      <w:spacing w:after="120"/>
    </w:pPr>
  </w:style>
  <w:style w:type="character" w:customStyle="1" w:styleId="berschrift1Zchn">
    <w:name w:val="Überschrift 1 Zchn"/>
    <w:basedOn w:val="Absatz-Standardschriftart"/>
    <w:link w:val="berschrift1"/>
    <w:uiPriority w:val="1"/>
    <w:rsid w:val="006E5A13"/>
    <w:rPr>
      <w:rFonts w:ascii="Segoe UI Semibold" w:eastAsiaTheme="majorEastAsia" w:hAnsi="Segoe UI Semibold"/>
      <w:bCs/>
      <w:smallCaps/>
      <w:color w:val="154A7D"/>
      <w:spacing w:val="30"/>
      <w:sz w:val="28"/>
      <w:szCs w:val="28"/>
      <w:shd w:val="clear" w:color="auto" w:fill="E7E9F1"/>
    </w:rPr>
  </w:style>
  <w:style w:type="character" w:customStyle="1" w:styleId="berschrift2Zchn">
    <w:name w:val="Überschrift 2 Zchn"/>
    <w:basedOn w:val="Absatz-Standardschriftart"/>
    <w:link w:val="berschrift2"/>
    <w:uiPriority w:val="1"/>
    <w:rsid w:val="006E5A13"/>
    <w:rPr>
      <w:rFonts w:ascii="Segoe UI Semibold" w:eastAsiaTheme="majorEastAsia" w:hAnsi="Segoe UI Semibold"/>
      <w:smallCaps/>
      <w:color w:val="154A7D" w:themeColor="text2"/>
      <w:spacing w:val="20"/>
      <w:sz w:val="26"/>
      <w:szCs w:val="26"/>
    </w:rPr>
  </w:style>
  <w:style w:type="character" w:customStyle="1" w:styleId="berschrift3Zchn">
    <w:name w:val="Überschrift 3 Zchn"/>
    <w:basedOn w:val="Absatz-Standardschriftart"/>
    <w:link w:val="berschrift3"/>
    <w:uiPriority w:val="1"/>
    <w:rsid w:val="006E5A13"/>
    <w:rPr>
      <w:rFonts w:ascii="Segoe UI Semibold" w:eastAsiaTheme="majorEastAsia" w:hAnsi="Segoe UI Semibold"/>
      <w:bCs/>
      <w:smallCaps/>
      <w:color w:val="154A7D" w:themeColor="text2"/>
      <w:spacing w:val="20"/>
      <w:szCs w:val="26"/>
    </w:rPr>
  </w:style>
  <w:style w:type="character" w:styleId="SchwacheHervorhebung">
    <w:name w:val="Subtle Emphasis"/>
    <w:basedOn w:val="Absatz-Standardschriftart"/>
    <w:uiPriority w:val="3"/>
    <w:semiHidden/>
    <w:qFormat/>
    <w:rsid w:val="000B75DF"/>
    <w:rPr>
      <w:i/>
      <w:iCs/>
      <w:color w:val="404040" w:themeColor="text1" w:themeTint="BF"/>
    </w:rPr>
  </w:style>
  <w:style w:type="paragraph" w:customStyle="1" w:styleId="Aufzhlungnummeriert">
    <w:name w:val="Aufzählung nummeriert"/>
    <w:basedOn w:val="Standard"/>
    <w:uiPriority w:val="2"/>
    <w:qFormat/>
    <w:rsid w:val="006E5A13"/>
    <w:pPr>
      <w:numPr>
        <w:numId w:val="13"/>
      </w:numPr>
      <w:spacing w:after="120"/>
    </w:pPr>
  </w:style>
  <w:style w:type="paragraph" w:customStyle="1" w:styleId="UntertitelDokumentVersions-Nr">
    <w:name w:val="Untertitel Dokument/Versions-Nr."/>
    <w:basedOn w:val="Standard"/>
    <w:next w:val="Standard"/>
    <w:link w:val="UntertitelDokumentVersions-NrZchn"/>
    <w:qFormat/>
    <w:rsid w:val="006E5A13"/>
    <w:pPr>
      <w:spacing w:before="120"/>
      <w:ind w:left="284"/>
    </w:pPr>
    <w:rPr>
      <w:rFonts w:ascii="Segoe UI Semibold" w:eastAsia="Times New Roman" w:hAnsi="Segoe UI Semibold" w:cs="Arial"/>
      <w:bCs/>
      <w:color w:val="154A7D" w:themeColor="text2"/>
      <w:spacing w:val="30"/>
      <w:sz w:val="28"/>
      <w:szCs w:val="28"/>
    </w:rPr>
  </w:style>
  <w:style w:type="character" w:customStyle="1" w:styleId="UntertitelDokumentVersions-NrZchn">
    <w:name w:val="Untertitel Dokument/Versions-Nr. Zchn"/>
    <w:basedOn w:val="Absatz-Standardschriftart"/>
    <w:link w:val="UntertitelDokumentVersions-Nr"/>
    <w:rsid w:val="006E5A13"/>
    <w:rPr>
      <w:rFonts w:ascii="Segoe UI Semibold" w:eastAsia="Times New Roman" w:hAnsi="Segoe UI Semibold" w:cs="Arial"/>
      <w:bCs/>
      <w:color w:val="154A7D" w:themeColor="text2"/>
      <w:spacing w:val="30"/>
      <w:sz w:val="28"/>
      <w:szCs w:val="28"/>
    </w:rPr>
  </w:style>
  <w:style w:type="paragraph" w:customStyle="1" w:styleId="Dokumentartwei">
    <w:name w:val="Dokumentart_weiß"/>
    <w:basedOn w:val="UntertitelDokumentVersions-Nr"/>
    <w:link w:val="DokumentartweiZchn"/>
    <w:qFormat/>
    <w:rsid w:val="006E5A13"/>
    <w:pPr>
      <w:spacing w:before="0" w:after="0"/>
    </w:pPr>
    <w:rPr>
      <w:color w:val="FFFFFF"/>
    </w:rPr>
  </w:style>
  <w:style w:type="character" w:customStyle="1" w:styleId="DokumentartweiZchn">
    <w:name w:val="Dokumentart_weiß Zchn"/>
    <w:basedOn w:val="UntertitelDokumentVersions-NrZchn"/>
    <w:link w:val="Dokumentartwei"/>
    <w:rsid w:val="006E5A13"/>
    <w:rPr>
      <w:rFonts w:ascii="Segoe UI Semibold" w:eastAsia="Times New Roman" w:hAnsi="Segoe UI Semibold" w:cs="Arial"/>
      <w:bCs/>
      <w:color w:val="FFFFFF"/>
      <w:spacing w:val="30"/>
      <w:sz w:val="28"/>
      <w:szCs w:val="28"/>
    </w:rPr>
  </w:style>
  <w:style w:type="paragraph" w:customStyle="1" w:styleId="KopfzeileDokumentname">
    <w:name w:val="Kopfzeile Dokumentname"/>
    <w:uiPriority w:val="1"/>
    <w:qFormat/>
    <w:rsid w:val="006E5A13"/>
    <w:rPr>
      <w:color w:val="747474" w:themeColor="background2" w:themeShade="80"/>
      <w:sz w:val="18"/>
      <w:szCs w:val="18"/>
    </w:rPr>
  </w:style>
  <w:style w:type="paragraph" w:customStyle="1" w:styleId="FuzeileDatum">
    <w:name w:val="Fußzeile Datum"/>
    <w:basedOn w:val="KopfzeileDokumentname"/>
    <w:uiPriority w:val="5"/>
    <w:qFormat/>
    <w:rsid w:val="006E5A13"/>
    <w:pPr>
      <w:spacing w:before="120"/>
    </w:pPr>
    <w:rPr>
      <w:lang w:val="en-US"/>
    </w:rPr>
  </w:style>
  <w:style w:type="paragraph" w:customStyle="1" w:styleId="FuzeileSeite">
    <w:name w:val="Fußzeile Seite"/>
    <w:basedOn w:val="KopfzeileDokumentname"/>
    <w:uiPriority w:val="5"/>
    <w:qFormat/>
    <w:rsid w:val="006E5A13"/>
    <w:pPr>
      <w:spacing w:before="120"/>
      <w:jc w:val="right"/>
    </w:pPr>
  </w:style>
  <w:style w:type="paragraph" w:customStyle="1" w:styleId="Grafiktextdunkelblau">
    <w:name w:val="Grafiktext_dunkelblau"/>
    <w:basedOn w:val="Standard"/>
    <w:uiPriority w:val="4"/>
    <w:qFormat/>
    <w:rsid w:val="006E5A13"/>
    <w:pPr>
      <w:framePr w:wrap="around" w:vAnchor="text" w:hAnchor="text" w:xAlign="center" w:y="1"/>
      <w:spacing w:before="20" w:after="20"/>
      <w:jc w:val="center"/>
    </w:pPr>
    <w:rPr>
      <w:color w:val="154A7D" w:themeColor="text2"/>
    </w:rPr>
  </w:style>
  <w:style w:type="paragraph" w:customStyle="1" w:styleId="Grafiktextdunkelblaufett">
    <w:name w:val="Grafiktext_dunkelblau_fett"/>
    <w:basedOn w:val="Grafiktextdunkelblau"/>
    <w:uiPriority w:val="4"/>
    <w:qFormat/>
    <w:rsid w:val="006E5A13"/>
    <w:pPr>
      <w:framePr w:wrap="around"/>
    </w:pPr>
    <w:rPr>
      <w:rFonts w:ascii="Segoe UI Semibold" w:hAnsi="Segoe UI Semibold"/>
    </w:rPr>
  </w:style>
  <w:style w:type="paragraph" w:customStyle="1" w:styleId="Grafiktextweifett">
    <w:name w:val="Grafiktext_weiß_fett"/>
    <w:basedOn w:val="Grafiktextdunkelblaufett"/>
    <w:uiPriority w:val="4"/>
    <w:qFormat/>
    <w:rsid w:val="006E5A13"/>
    <w:pPr>
      <w:framePr w:wrap="around"/>
    </w:pPr>
    <w:rPr>
      <w:color w:val="FFFFFF" w:themeColor="background1"/>
    </w:rPr>
  </w:style>
  <w:style w:type="paragraph" w:customStyle="1" w:styleId="Grafikberschriftdunkelblaufett">
    <w:name w:val="Grafiküberschrift_dunkelblau_fett"/>
    <w:basedOn w:val="Grafiktextdunkelblaufett"/>
    <w:uiPriority w:val="4"/>
    <w:qFormat/>
    <w:rsid w:val="006E5A13"/>
    <w:pPr>
      <w:framePr w:wrap="around"/>
    </w:pPr>
    <w:rPr>
      <w:sz w:val="24"/>
    </w:rPr>
  </w:style>
  <w:style w:type="paragraph" w:customStyle="1" w:styleId="Grafikberschriftweifett">
    <w:name w:val="Grafiküberschrift_weiß_fett"/>
    <w:basedOn w:val="Grafikberschriftdunkelblaufett"/>
    <w:uiPriority w:val="4"/>
    <w:qFormat/>
    <w:rsid w:val="006E5A13"/>
    <w:pPr>
      <w:framePr w:wrap="around"/>
    </w:pPr>
    <w:rPr>
      <w:color w:val="FFFFFF" w:themeColor="background1"/>
      <w:szCs w:val="24"/>
    </w:rPr>
  </w:style>
  <w:style w:type="character" w:customStyle="1" w:styleId="Hervorhebungfett">
    <w:name w:val="Hervorhebung fett"/>
    <w:basedOn w:val="Absatz-Standardschriftart"/>
    <w:uiPriority w:val="3"/>
    <w:qFormat/>
    <w:rsid w:val="006E5A13"/>
    <w:rPr>
      <w:rFonts w:ascii="Segoe UI Semibold" w:hAnsi="Segoe UI Semibold"/>
      <w:sz w:val="22"/>
    </w:rPr>
  </w:style>
  <w:style w:type="character" w:customStyle="1" w:styleId="Hervorhebungkursiv">
    <w:name w:val="Hervorhebung kursiv"/>
    <w:basedOn w:val="Absatz-Standardschriftart"/>
    <w:uiPriority w:val="3"/>
    <w:qFormat/>
    <w:rsid w:val="006E5A13"/>
    <w:rPr>
      <w:rFonts w:ascii="Segoe UI Semilight" w:hAnsi="Segoe UI Semilight"/>
      <w:i/>
      <w:sz w:val="22"/>
    </w:rPr>
  </w:style>
  <w:style w:type="character" w:customStyle="1" w:styleId="Hervorhebungunterstrichen">
    <w:name w:val="Hervorhebung unterstrichen"/>
    <w:basedOn w:val="Absatz-Standardschriftart"/>
    <w:uiPriority w:val="3"/>
    <w:qFormat/>
    <w:rsid w:val="006E5A13"/>
    <w:rPr>
      <w:rFonts w:ascii="Segoe UI Semilight" w:hAnsi="Segoe UI Semilight"/>
      <w:sz w:val="22"/>
      <w:u w:val="single"/>
    </w:rPr>
  </w:style>
  <w:style w:type="paragraph" w:customStyle="1" w:styleId="Hinweis-Absatz">
    <w:name w:val="Hinweis-Absatz"/>
    <w:basedOn w:val="Standard"/>
    <w:uiPriority w:val="2"/>
    <w:qFormat/>
    <w:rsid w:val="006E5A13"/>
    <w:pPr>
      <w:spacing w:beforeLines="30" w:afterLines="30"/>
    </w:pPr>
    <w:rPr>
      <w:noProof/>
    </w:rPr>
  </w:style>
  <w:style w:type="paragraph" w:customStyle="1" w:styleId="HinweistextDeckblattRckseite">
    <w:name w:val="Hinweistext Deckblatt/Rückseite"/>
    <w:basedOn w:val="Standard"/>
    <w:uiPriority w:val="1"/>
    <w:qFormat/>
    <w:rsid w:val="006E5A13"/>
    <w:pPr>
      <w:spacing w:before="240"/>
      <w:ind w:left="284"/>
    </w:pPr>
    <w:rPr>
      <w:rFonts w:eastAsia="Times New Roman" w:cs="Arial"/>
      <w:bCs/>
      <w:color w:val="154A7D" w:themeColor="text2"/>
      <w:sz w:val="18"/>
      <w:szCs w:val="24"/>
    </w:rPr>
  </w:style>
  <w:style w:type="character" w:customStyle="1" w:styleId="MensButtonsBezeichnungen">
    <w:name w:val="Menüs/Buttons/Bezeichnungen"/>
    <w:basedOn w:val="Absatz-Standardschriftart"/>
    <w:uiPriority w:val="3"/>
    <w:qFormat/>
    <w:rsid w:val="006E5A13"/>
    <w:rPr>
      <w:rFonts w:ascii="Segoe UI Semilight" w:hAnsi="Segoe UI Semilight"/>
      <w:i/>
      <w:sz w:val="22"/>
      <w:u w:val="single"/>
    </w:rPr>
  </w:style>
  <w:style w:type="character" w:customStyle="1" w:styleId="PfadetechnAngaben">
    <w:name w:val="Pfade/techn.Angaben"/>
    <w:basedOn w:val="Absatz-Standardschriftart"/>
    <w:uiPriority w:val="3"/>
    <w:qFormat/>
    <w:rsid w:val="006E5A13"/>
    <w:rPr>
      <w:rFonts w:ascii="Courier New" w:hAnsi="Courier New"/>
      <w:sz w:val="22"/>
    </w:rPr>
  </w:style>
  <w:style w:type="paragraph" w:customStyle="1" w:styleId="ScreenshotBeschriftung">
    <w:name w:val="Screenshot_Beschriftung"/>
    <w:basedOn w:val="Standard"/>
    <w:uiPriority w:val="4"/>
    <w:qFormat/>
    <w:rsid w:val="006E5A13"/>
    <w:rPr>
      <w:rFonts w:ascii="Segoe UI Semibold" w:hAnsi="Segoe UI Semibold"/>
      <w:bCs/>
      <w:color w:val="FF9900" w:themeColor="accent6"/>
      <w:sz w:val="24"/>
      <w:szCs w:val="28"/>
    </w:rPr>
  </w:style>
  <w:style w:type="paragraph" w:customStyle="1" w:styleId="Sprechblasen-Text">
    <w:name w:val="Sprechblasen-Text"/>
    <w:basedOn w:val="Standard"/>
    <w:uiPriority w:val="4"/>
    <w:qFormat/>
    <w:rsid w:val="006E5A13"/>
    <w:rPr>
      <w:sz w:val="18"/>
    </w:rPr>
  </w:style>
  <w:style w:type="paragraph" w:customStyle="1" w:styleId="Tabelle-Aufzhlung">
    <w:name w:val="Tabelle-Aufzählung"/>
    <w:basedOn w:val="Tabellen-Inhalt"/>
    <w:uiPriority w:val="2"/>
    <w:qFormat/>
    <w:rsid w:val="006E5A13"/>
    <w:pPr>
      <w:numPr>
        <w:numId w:val="14"/>
      </w:numPr>
    </w:pPr>
  </w:style>
  <w:style w:type="paragraph" w:customStyle="1" w:styleId="Tabellen-Inhalt">
    <w:name w:val="Tabellen-Inhalt"/>
    <w:basedOn w:val="Standard"/>
    <w:link w:val="Tabellen-InhaltZchn"/>
    <w:uiPriority w:val="2"/>
    <w:qFormat/>
    <w:rsid w:val="006E5A13"/>
    <w:pPr>
      <w:spacing w:before="20" w:after="20"/>
    </w:pPr>
    <w:rPr>
      <w:sz w:val="20"/>
      <w:szCs w:val="36"/>
    </w:rPr>
  </w:style>
  <w:style w:type="character" w:customStyle="1" w:styleId="Tabellen-InhaltZchn">
    <w:name w:val="Tabellen-Inhalt Zchn"/>
    <w:basedOn w:val="Absatz-Standardschriftart"/>
    <w:link w:val="Tabellen-Inhalt"/>
    <w:uiPriority w:val="2"/>
    <w:rsid w:val="006E5A13"/>
    <w:rPr>
      <w:rFonts w:ascii="Segoe UI Semilight" w:hAnsi="Segoe UI Semilight"/>
      <w:szCs w:val="36"/>
    </w:rPr>
  </w:style>
  <w:style w:type="paragraph" w:customStyle="1" w:styleId="Tabellen-Kopf">
    <w:name w:val="Tabellen-Kopf"/>
    <w:basedOn w:val="Standard"/>
    <w:next w:val="Tabellen-Inhalt"/>
    <w:link w:val="Tabellen-KopfZchn"/>
    <w:uiPriority w:val="2"/>
    <w:qFormat/>
    <w:rsid w:val="006E5A13"/>
    <w:pPr>
      <w:spacing w:beforeLines="30" w:before="72" w:afterLines="30" w:after="72"/>
    </w:pPr>
    <w:rPr>
      <w:rFonts w:ascii="Segoe UI Semibold" w:hAnsi="Segoe UI Semibold"/>
      <w:color w:val="154A7D" w:themeColor="text2"/>
      <w:sz w:val="20"/>
    </w:rPr>
  </w:style>
  <w:style w:type="character" w:customStyle="1" w:styleId="Tabellen-KopfZchn">
    <w:name w:val="Tabellen-Kopf Zchn"/>
    <w:basedOn w:val="Absatz-Standardschriftart"/>
    <w:link w:val="Tabellen-Kopf"/>
    <w:uiPriority w:val="2"/>
    <w:rsid w:val="006E5A13"/>
    <w:rPr>
      <w:rFonts w:ascii="Segoe UI Semibold" w:hAnsi="Segoe UI Semibold"/>
      <w:color w:val="154A7D" w:themeColor="text2"/>
    </w:rPr>
  </w:style>
  <w:style w:type="paragraph" w:customStyle="1" w:styleId="TitelDokument">
    <w:name w:val="Titel Dokument"/>
    <w:basedOn w:val="UntertitelDokumentVersions-Nr"/>
    <w:link w:val="TitelDokumentZchn"/>
    <w:qFormat/>
    <w:rsid w:val="006E5A13"/>
    <w:rPr>
      <w:sz w:val="48"/>
      <w:szCs w:val="40"/>
      <w:lang w:val="en-US"/>
    </w:rPr>
  </w:style>
  <w:style w:type="character" w:customStyle="1" w:styleId="TitelDokumentZchn">
    <w:name w:val="Titel Dokument Zchn"/>
    <w:basedOn w:val="UntertitelDokumentVersions-NrZchn"/>
    <w:link w:val="TitelDokument"/>
    <w:rsid w:val="006E5A13"/>
    <w:rPr>
      <w:rFonts w:ascii="Segoe UI Semibold" w:eastAsia="Times New Roman" w:hAnsi="Segoe UI Semibold" w:cs="Arial"/>
      <w:bCs/>
      <w:color w:val="154A7D" w:themeColor="text2"/>
      <w:spacing w:val="30"/>
      <w:sz w:val="48"/>
      <w:szCs w:val="40"/>
      <w:lang w:val="en-US"/>
    </w:rPr>
  </w:style>
  <w:style w:type="paragraph" w:customStyle="1" w:styleId="Titelgro">
    <w:name w:val="Titel groß"/>
    <w:basedOn w:val="TitelDokument"/>
    <w:link w:val="TitelgroZchn"/>
    <w:qFormat/>
    <w:rsid w:val="006E5A13"/>
    <w:pPr>
      <w:spacing w:after="0"/>
    </w:pPr>
    <w:rPr>
      <w:sz w:val="72"/>
    </w:rPr>
  </w:style>
  <w:style w:type="character" w:customStyle="1" w:styleId="TitelgroZchn">
    <w:name w:val="Titel groß Zchn"/>
    <w:basedOn w:val="TitelDokumentZchn"/>
    <w:link w:val="Titelgro"/>
    <w:rsid w:val="006E5A13"/>
    <w:rPr>
      <w:rFonts w:ascii="Segoe UI Semibold" w:eastAsia="Times New Roman" w:hAnsi="Segoe UI Semibold" w:cs="Arial"/>
      <w:bCs/>
      <w:color w:val="154A7D" w:themeColor="text2"/>
      <w:spacing w:val="30"/>
      <w:sz w:val="72"/>
      <w:szCs w:val="40"/>
      <w:lang w:val="en-US"/>
    </w:rPr>
  </w:style>
  <w:style w:type="paragraph" w:customStyle="1" w:styleId="berschrift1ohneNummer">
    <w:name w:val="Überschrift 1_ohne Nummer"/>
    <w:basedOn w:val="berschrift1"/>
    <w:link w:val="berschrift1ohneNummerZchn"/>
    <w:uiPriority w:val="1"/>
    <w:qFormat/>
    <w:rsid w:val="006E5A13"/>
    <w:pPr>
      <w:numPr>
        <w:numId w:val="0"/>
      </w:numPr>
      <w:pBdr>
        <w:top w:val="none" w:sz="0" w:space="0" w:color="auto"/>
        <w:left w:val="none" w:sz="0" w:space="0" w:color="auto"/>
        <w:bottom w:val="none" w:sz="0" w:space="0" w:color="auto"/>
        <w:right w:val="none" w:sz="0" w:space="0" w:color="auto"/>
      </w:pBdr>
      <w:shd w:val="clear" w:color="auto" w:fill="auto"/>
    </w:pPr>
    <w:rPr>
      <w:rFonts w:eastAsia="Times New Roman"/>
      <w:color w:val="154A7D" w:themeColor="text2"/>
    </w:rPr>
  </w:style>
  <w:style w:type="character" w:customStyle="1" w:styleId="berschrift1ohneNummerZchn">
    <w:name w:val="Überschrift 1_ohne Nummer Zchn"/>
    <w:basedOn w:val="berschrift1Zchn"/>
    <w:link w:val="berschrift1ohneNummer"/>
    <w:uiPriority w:val="1"/>
    <w:rsid w:val="006E5A13"/>
    <w:rPr>
      <w:rFonts w:ascii="Segoe UI Semibold" w:eastAsia="Times New Roman" w:hAnsi="Segoe UI Semibold"/>
      <w:bCs/>
      <w:smallCaps/>
      <w:color w:val="154A7D" w:themeColor="text2"/>
      <w:spacing w:val="30"/>
      <w:sz w:val="28"/>
      <w:szCs w:val="28"/>
      <w:shd w:val="clear" w:color="auto" w:fill="E7E9F1"/>
    </w:rPr>
  </w:style>
  <w:style w:type="paragraph" w:customStyle="1" w:styleId="berschrift2ohneNummer">
    <w:name w:val="Überschrift 2_ohne Nummer"/>
    <w:basedOn w:val="berschrift2"/>
    <w:next w:val="Standard"/>
    <w:link w:val="berschrift2ohneNummerZchn"/>
    <w:uiPriority w:val="1"/>
    <w:qFormat/>
    <w:rsid w:val="006E5A13"/>
    <w:pPr>
      <w:numPr>
        <w:ilvl w:val="0"/>
        <w:numId w:val="0"/>
      </w:numPr>
    </w:pPr>
    <w:rPr>
      <w:rFonts w:eastAsia="Times New Roman"/>
    </w:rPr>
  </w:style>
  <w:style w:type="character" w:customStyle="1" w:styleId="berschrift2ohneNummerZchn">
    <w:name w:val="Überschrift 2_ohne Nummer Zchn"/>
    <w:basedOn w:val="berschrift2Zchn"/>
    <w:link w:val="berschrift2ohneNummer"/>
    <w:uiPriority w:val="1"/>
    <w:rsid w:val="006E5A13"/>
    <w:rPr>
      <w:rFonts w:ascii="Segoe UI Semibold" w:eastAsia="Times New Roman" w:hAnsi="Segoe UI Semibold"/>
      <w:smallCaps/>
      <w:color w:val="154A7D" w:themeColor="text2"/>
      <w:spacing w:val="20"/>
      <w:sz w:val="26"/>
      <w:szCs w:val="26"/>
    </w:rPr>
  </w:style>
  <w:style w:type="paragraph" w:customStyle="1" w:styleId="berschrift4ohneNummer">
    <w:name w:val="Überschrift 4_ohne Nummer"/>
    <w:basedOn w:val="berschrift4"/>
    <w:next w:val="Standard"/>
    <w:link w:val="berschrift4ohneNummerZchn"/>
    <w:uiPriority w:val="1"/>
    <w:qFormat/>
    <w:rsid w:val="006E5A13"/>
    <w:pPr>
      <w:numPr>
        <w:ilvl w:val="0"/>
        <w:numId w:val="0"/>
      </w:numPr>
      <w:spacing w:before="240"/>
    </w:pPr>
    <w:rPr>
      <w:rFonts w:eastAsia="Times New Roman"/>
      <w:smallCaps w:val="0"/>
    </w:rPr>
  </w:style>
  <w:style w:type="character" w:customStyle="1" w:styleId="berschrift4ohneNummerZchn">
    <w:name w:val="Überschrift 4_ohne Nummer Zchn"/>
    <w:basedOn w:val="berschrift4Zchn"/>
    <w:link w:val="berschrift4ohneNummer"/>
    <w:uiPriority w:val="1"/>
    <w:rsid w:val="006E5A13"/>
    <w:rPr>
      <w:rFonts w:ascii="Segoe UI Semibold" w:eastAsia="Times New Roman" w:hAnsi="Segoe UI Semibold"/>
      <w:iCs/>
      <w:smallCaps w:val="0"/>
      <w:color w:val="154A7D" w:themeColor="text2"/>
      <w:spacing w:val="20"/>
      <w:szCs w:val="26"/>
    </w:rPr>
  </w:style>
  <w:style w:type="character" w:customStyle="1" w:styleId="berschrift4Zchn">
    <w:name w:val="Überschrift 4 Zchn"/>
    <w:basedOn w:val="Absatz-Standardschriftart"/>
    <w:link w:val="berschrift4"/>
    <w:uiPriority w:val="1"/>
    <w:rsid w:val="006E5A13"/>
    <w:rPr>
      <w:rFonts w:ascii="Segoe UI Semibold" w:eastAsiaTheme="majorEastAsia" w:hAnsi="Segoe UI Semibold"/>
      <w:iCs/>
      <w:smallCaps/>
      <w:color w:val="154A7D" w:themeColor="text2"/>
      <w:spacing w:val="20"/>
      <w:szCs w:val="26"/>
    </w:rPr>
  </w:style>
  <w:style w:type="character" w:customStyle="1" w:styleId="StandardfrZeichenformatierung">
    <w:name w:val="Standard für Zeichenformatierung"/>
    <w:basedOn w:val="Absatz-Standardschriftart"/>
    <w:uiPriority w:val="2"/>
    <w:qFormat/>
    <w:rsid w:val="006E5A13"/>
    <w:rPr>
      <w:rFonts w:ascii="Segoe UI Semilight" w:hAnsi="Segoe UI Semilight"/>
      <w:sz w:val="22"/>
    </w:rPr>
  </w:style>
  <w:style w:type="paragraph" w:customStyle="1" w:styleId="StandardohneAbsatzdanach">
    <w:name w:val="Standard ohne Absatz danach"/>
    <w:basedOn w:val="Standard"/>
    <w:next w:val="Standard"/>
    <w:uiPriority w:val="2"/>
    <w:qFormat/>
    <w:rsid w:val="006E5A13"/>
    <w:pPr>
      <w:spacing w:after="0"/>
    </w:pPr>
  </w:style>
  <w:style w:type="paragraph" w:styleId="Verzeichnis1">
    <w:name w:val="toc 1"/>
    <w:basedOn w:val="Standard"/>
    <w:next w:val="Standard"/>
    <w:uiPriority w:val="6"/>
    <w:qFormat/>
    <w:rsid w:val="006E5A13"/>
    <w:pPr>
      <w:tabs>
        <w:tab w:val="left" w:pos="397"/>
        <w:tab w:val="right" w:leader="dot" w:pos="9061"/>
      </w:tabs>
      <w:spacing w:after="60"/>
    </w:pPr>
  </w:style>
  <w:style w:type="paragraph" w:styleId="Verzeichnis2">
    <w:name w:val="toc 2"/>
    <w:basedOn w:val="Standard"/>
    <w:next w:val="Standard"/>
    <w:uiPriority w:val="6"/>
    <w:qFormat/>
    <w:rsid w:val="006E5A13"/>
    <w:pPr>
      <w:tabs>
        <w:tab w:val="left" w:pos="964"/>
        <w:tab w:val="right" w:leader="dot" w:pos="9060"/>
      </w:tabs>
      <w:spacing w:after="60"/>
      <w:ind w:left="425"/>
    </w:pPr>
  </w:style>
  <w:style w:type="paragraph" w:styleId="Verzeichnis3">
    <w:name w:val="toc 3"/>
    <w:basedOn w:val="Verzeichnis2"/>
    <w:next w:val="Standard"/>
    <w:uiPriority w:val="6"/>
    <w:qFormat/>
    <w:rsid w:val="006E5A13"/>
    <w:pPr>
      <w:tabs>
        <w:tab w:val="left" w:pos="1701"/>
      </w:tabs>
      <w:ind w:left="964"/>
    </w:pPr>
  </w:style>
  <w:style w:type="paragraph" w:styleId="Verzeichnis4">
    <w:name w:val="toc 4"/>
    <w:basedOn w:val="Verzeichnis2"/>
    <w:next w:val="Standard"/>
    <w:uiPriority w:val="6"/>
    <w:qFormat/>
    <w:rsid w:val="006E5A13"/>
    <w:pPr>
      <w:tabs>
        <w:tab w:val="left" w:pos="2694"/>
      </w:tabs>
      <w:ind w:left="1701"/>
    </w:pPr>
  </w:style>
  <w:style w:type="paragraph" w:styleId="Funotentext">
    <w:name w:val="footnote text"/>
    <w:basedOn w:val="Standard"/>
    <w:link w:val="FunotentextZchn"/>
    <w:uiPriority w:val="5"/>
    <w:qFormat/>
    <w:rsid w:val="006E5A13"/>
    <w:pPr>
      <w:spacing w:after="0"/>
    </w:pPr>
    <w:rPr>
      <w:rFonts w:ascii="Segoe UI" w:eastAsia="Times New Roman" w:hAnsi="Segoe UI"/>
      <w:color w:val="747474" w:themeColor="background2" w:themeShade="80"/>
      <w:sz w:val="18"/>
      <w:szCs w:val="24"/>
    </w:rPr>
  </w:style>
  <w:style w:type="character" w:customStyle="1" w:styleId="FunotentextZchn">
    <w:name w:val="Fußnotentext Zchn"/>
    <w:basedOn w:val="Absatz-Standardschriftart"/>
    <w:link w:val="Funotentext"/>
    <w:uiPriority w:val="5"/>
    <w:rsid w:val="006E5A13"/>
    <w:rPr>
      <w:rFonts w:eastAsia="Times New Roman"/>
      <w:color w:val="747474" w:themeColor="background2" w:themeShade="80"/>
      <w:sz w:val="18"/>
      <w:szCs w:val="24"/>
    </w:rPr>
  </w:style>
  <w:style w:type="paragraph" w:styleId="Beschriftung">
    <w:name w:val="caption"/>
    <w:aliases w:val="Bildunterschrift"/>
    <w:basedOn w:val="Standard"/>
    <w:next w:val="Standard"/>
    <w:uiPriority w:val="4"/>
    <w:qFormat/>
    <w:rsid w:val="006E5A13"/>
    <w:pPr>
      <w:keepLines/>
      <w:spacing w:before="120"/>
    </w:pPr>
    <w:rPr>
      <w:color w:val="747474" w:themeColor="background2" w:themeShade="80"/>
      <w:sz w:val="18"/>
      <w:szCs w:val="18"/>
    </w:rPr>
  </w:style>
  <w:style w:type="character" w:styleId="Funotenzeichen">
    <w:name w:val="footnote reference"/>
    <w:basedOn w:val="Absatz-Standardschriftart"/>
    <w:uiPriority w:val="3"/>
    <w:qFormat/>
    <w:rsid w:val="006E5A13"/>
    <w:rPr>
      <w:rFonts w:ascii="Segoe UI Semilight" w:eastAsia="Times New Roman" w:hAnsi="Segoe UI Semilight" w:cs="Times New Roman"/>
      <w:color w:val="747474" w:themeColor="background2" w:themeShade="80"/>
      <w:sz w:val="22"/>
      <w:szCs w:val="24"/>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68114">
      <w:bodyDiv w:val="1"/>
      <w:marLeft w:val="0"/>
      <w:marRight w:val="0"/>
      <w:marTop w:val="0"/>
      <w:marBottom w:val="0"/>
      <w:divBdr>
        <w:top w:val="none" w:sz="0" w:space="0" w:color="auto"/>
        <w:left w:val="none" w:sz="0" w:space="0" w:color="auto"/>
        <w:bottom w:val="none" w:sz="0" w:space="0" w:color="auto"/>
        <w:right w:val="none" w:sz="0" w:space="0" w:color="auto"/>
      </w:divBdr>
    </w:div>
    <w:div w:id="10295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marabu-edv.de/pressemitteilungen.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resse\Pressemitteilungen\Vorlage_PM_SHA.dotx" TargetMode="External"/></Relationships>
</file>

<file path=word/theme/theme1.xml><?xml version="1.0" encoding="utf-8"?>
<a:theme xmlns:a="http://schemas.openxmlformats.org/drawingml/2006/main" name="Marabu-Design_PowerPoint">
  <a:themeElements>
    <a:clrScheme name="Marabu-Farben_Word-Excel-Outlook">
      <a:dk1>
        <a:srgbClr val="000000"/>
      </a:dk1>
      <a:lt1>
        <a:srgbClr val="FFFFFF"/>
      </a:lt1>
      <a:dk2>
        <a:srgbClr val="154A7D"/>
      </a:dk2>
      <a:lt2>
        <a:srgbClr val="E8E8E8"/>
      </a:lt2>
      <a:accent1>
        <a:srgbClr val="888888"/>
      </a:accent1>
      <a:accent2>
        <a:srgbClr val="A3AEC8"/>
      </a:accent2>
      <a:accent3>
        <a:srgbClr val="D0D5E3"/>
      </a:accent3>
      <a:accent4>
        <a:srgbClr val="FFD699"/>
      </a:accent4>
      <a:accent5>
        <a:srgbClr val="FFC266"/>
      </a:accent5>
      <a:accent6>
        <a:srgbClr val="FF9900"/>
      </a:accent6>
      <a:hlink>
        <a:srgbClr val="758AAF"/>
      </a:hlink>
      <a:folHlink>
        <a:srgbClr val="758AAF"/>
      </a:folHlink>
    </a:clrScheme>
    <a:fontScheme name="Marabu-Schriften">
      <a:majorFont>
        <a:latin typeface="Segoe UI Semibold"/>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objectDefaults>
  <a:extraClrSchemeLst>
    <a:extraClrScheme>
      <a:clrScheme name="1_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1_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1_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1_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1_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1_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1_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1_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1_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1_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1_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1_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1_Standarddesign 13">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0099"/>
        </a:hlink>
        <a:folHlink>
          <a:srgbClr val="000099"/>
        </a:folHlink>
      </a:clrScheme>
      <a:clrMap bg1="lt1" tx1="dk1" bg2="lt2" tx2="dk2" accent1="accent1" accent2="accent2" accent3="accent3" accent4="accent4" accent5="accent5" accent6="accent6" hlink="hlink" folHlink="folHlink"/>
    </a:extraClrScheme>
    <a:extraClrScheme>
      <a:clrScheme name="1_Standarddesign 14">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0099"/>
        </a:hlink>
        <a:folHlink>
          <a:srgbClr val="000066"/>
        </a:folHlink>
      </a:clrScheme>
      <a:clrMap bg1="lt1" tx1="dk1" bg2="lt2" tx2="dk2" accent1="accent1" accent2="accent2" accent3="accent3" accent4="accent4" accent5="accent5" accent6="accent6" hlink="hlink" folHlink="folHlink"/>
    </a:extraClrScheme>
    <a:extraClrScheme>
      <a:clrScheme name="1_Standarddesign 15">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0066"/>
        </a:hlink>
        <a:folHlink>
          <a:srgbClr val="000066"/>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Marabu-Design_PowerPoint" id="{EFB63EFD-E2EE-43A7-883F-3CF5794E924F}" vid="{AB9E10A6-30BE-41BE-9544-826DB4692A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rabuDocumentPropertie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ECE918-2492-462C-AAA3-7C6D09A2240E}">
  <ds:schemaRefs>
    <ds:schemaRef ds:uri="http://www.w3.org/2001/XMLSchema"/>
  </ds:schemaRefs>
</ds:datastoreItem>
</file>

<file path=customXml/itemProps2.xml><?xml version="1.0" encoding="utf-8"?>
<ds:datastoreItem xmlns:ds="http://schemas.openxmlformats.org/officeDocument/2006/customXml" ds:itemID="{761DFC44-69C5-47B2-91F9-67643655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Vorlage_PM_SHA.dotx</Template>
  <TotalTime>0</TotalTime>
  <Pages>3</Pages>
  <Words>721</Words>
  <Characters>5202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Marabu GmbH  Bessemerstr</vt:lpstr>
    </vt:vector>
  </TitlesOfParts>
  <Company>Marabu EDV GmbH</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Marabu GmbH  Bessemerstr</dc:title>
  <dc:subject/>
  <dc:creator>Sandra Hanke</dc:creator>
  <cp:keywords/>
  <dc:description/>
  <cp:lastModifiedBy>Sandra Hanke</cp:lastModifiedBy>
  <cp:revision>2</cp:revision>
  <cp:lastPrinted>2006-08-09T09:50:00Z</cp:lastPrinted>
  <dcterms:created xsi:type="dcterms:W3CDTF">2018-10-26T07:26:00Z</dcterms:created>
  <dcterms:modified xsi:type="dcterms:W3CDTF">2018-10-26T08:24:00Z</dcterms:modified>
</cp:coreProperties>
</file>